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50" w:rsidRDefault="003E2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Прошу разместить на сайте сельского поселения и прислать скриншот на эл. почту.</w:t>
      </w:r>
    </w:p>
    <w:p w:rsidR="003E2B50" w:rsidRDefault="003E2B50">
      <w:pPr>
        <w:rPr>
          <w:b/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right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>Прокуратура разъясняет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153835" w:rsidRPr="00153835" w:rsidRDefault="00153835" w:rsidP="00153835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153835">
        <w:rPr>
          <w:b/>
          <w:sz w:val="28"/>
          <w:szCs w:val="28"/>
        </w:rPr>
        <w:t xml:space="preserve">Об административной ответственности юридических лиц и индивидуальных предпринимателей </w:t>
      </w:r>
    </w:p>
    <w:p w:rsidR="00153835" w:rsidRDefault="00153835" w:rsidP="00153835">
      <w:pPr>
        <w:spacing w:line="240" w:lineRule="exact"/>
        <w:ind w:firstLine="709"/>
        <w:jc w:val="both"/>
        <w:rPr>
          <w:sz w:val="28"/>
          <w:szCs w:val="28"/>
        </w:rPr>
      </w:pPr>
    </w:p>
    <w:p w:rsidR="00A36481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Федеральным законом от 03.07.2016 № 316-ФЗ в Кодекс об административных правонарушениях Российской Федерации (далее – КоАП РФ) внесены изменения, согласно которым административный штраф может быть заменен на предупреждение в отношении субъектов малого и среднего предпринимательства, впервые допустивших отдельные правонарушения, выявленные в ходе осуществления государственного (муниципального) контроля (надзора).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Однако, это возможно не всегда и при соблюдении определенных условий: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совершение административного правонарушения впервые;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отсутствие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наследия, безопасности государства, угрозы чрезвычайных ситуаций природного и техногенного характера, а также при отсутствии имущественного ущерба;</w:t>
      </w:r>
    </w:p>
    <w:p w:rsidR="00153835" w:rsidRPr="00153835" w:rsidRDefault="00153835" w:rsidP="00153835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>— устранение нарушений обязательных требований, образующих состав административного правонарушения, путем исполнения выданного предписания в полном объеме и в сроки, установленные данным предписанием и согласованные с лицом, которому оно выдано.</w:t>
      </w:r>
    </w:p>
    <w:p w:rsidR="00A36481" w:rsidRDefault="00153835" w:rsidP="00A36481">
      <w:pPr>
        <w:ind w:firstLine="709"/>
        <w:jc w:val="both"/>
        <w:rPr>
          <w:sz w:val="28"/>
          <w:szCs w:val="28"/>
        </w:rPr>
      </w:pPr>
      <w:r w:rsidRPr="00153835">
        <w:rPr>
          <w:sz w:val="28"/>
          <w:szCs w:val="28"/>
        </w:rPr>
        <w:t xml:space="preserve">Вместе с тем, </w:t>
      </w:r>
      <w:r w:rsidR="00A36481">
        <w:rPr>
          <w:sz w:val="28"/>
          <w:szCs w:val="28"/>
        </w:rPr>
        <w:t>а</w:t>
      </w:r>
      <w:r w:rsidR="00A36481" w:rsidRPr="00A36481">
        <w:rPr>
          <w:sz w:val="28"/>
          <w:szCs w:val="28"/>
        </w:rPr>
        <w:t>дминистративный штраф не подлежит замене на предупреждение в случае совершения правонарушения, предусмотренного статьями 14.31 - 14.33, 19.3, 19.5, 19.5.1, 19.6, 19.8 - 19.8.2, 19.23, частями 2 и 3 статьи 19.27, статьями 19.28, 19.29, 19.30, 19.33 КоАП РФ.</w:t>
      </w:r>
    </w:p>
    <w:p w:rsidR="00153835" w:rsidRDefault="00A36481" w:rsidP="00153835">
      <w:pPr>
        <w:ind w:firstLine="709"/>
        <w:jc w:val="both"/>
        <w:rPr>
          <w:sz w:val="28"/>
          <w:szCs w:val="28"/>
        </w:rPr>
      </w:pPr>
      <w:r w:rsidRPr="00A36481">
        <w:rPr>
          <w:sz w:val="28"/>
          <w:szCs w:val="28"/>
        </w:rPr>
        <w:t>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A36481" w:rsidRPr="00BC5586" w:rsidRDefault="00A36481" w:rsidP="00A36481">
      <w:pPr>
        <w:spacing w:line="240" w:lineRule="exact"/>
        <w:ind w:firstLine="709"/>
        <w:jc w:val="both"/>
        <w:rPr>
          <w:sz w:val="28"/>
          <w:szCs w:val="28"/>
        </w:rPr>
      </w:pPr>
    </w:p>
    <w:p w:rsidR="008735F2" w:rsidRPr="008735F2" w:rsidRDefault="008735F2" w:rsidP="00A36481">
      <w:pPr>
        <w:spacing w:line="240" w:lineRule="exact"/>
        <w:jc w:val="both"/>
        <w:rPr>
          <w:color w:val="000000"/>
          <w:sz w:val="28"/>
          <w:szCs w:val="28"/>
        </w:rPr>
      </w:pP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  <w:r w:rsidRPr="00153835">
        <w:rPr>
          <w:sz w:val="28"/>
          <w:szCs w:val="28"/>
          <w:lang w:eastAsia="en-US"/>
        </w:rPr>
        <w:t xml:space="preserve">Заместитель прокурора </w:t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="003E2B50">
        <w:rPr>
          <w:sz w:val="28"/>
          <w:szCs w:val="28"/>
          <w:lang w:eastAsia="en-US"/>
        </w:rPr>
        <w:tab/>
      </w:r>
      <w:r w:rsidRPr="00153835">
        <w:rPr>
          <w:sz w:val="28"/>
          <w:szCs w:val="28"/>
          <w:lang w:eastAsia="en-US"/>
        </w:rPr>
        <w:t xml:space="preserve"> </w:t>
      </w:r>
      <w:r w:rsidR="00A36481">
        <w:rPr>
          <w:sz w:val="28"/>
          <w:szCs w:val="28"/>
          <w:lang w:eastAsia="en-US"/>
        </w:rPr>
        <w:t xml:space="preserve">       </w:t>
      </w:r>
      <w:r w:rsidRPr="00153835">
        <w:rPr>
          <w:sz w:val="28"/>
          <w:szCs w:val="28"/>
          <w:lang w:eastAsia="en-US"/>
        </w:rPr>
        <w:t>Н.Н. Фаизов</w:t>
      </w:r>
      <w:r w:rsidRPr="00153835">
        <w:rPr>
          <w:i/>
          <w:sz w:val="28"/>
          <w:szCs w:val="28"/>
          <w:lang w:eastAsia="en-US"/>
        </w:rPr>
        <w:t xml:space="preserve"> </w:t>
      </w:r>
    </w:p>
    <w:p w:rsidR="00153835" w:rsidRDefault="00153835" w:rsidP="00A3648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sz w:val="28"/>
          <w:szCs w:val="28"/>
          <w:lang w:eastAsia="en-US"/>
        </w:rPr>
      </w:pPr>
    </w:p>
    <w:p w:rsidR="00D71487" w:rsidRPr="00A36481" w:rsidRDefault="00D71487" w:rsidP="00153835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i/>
          <w:color w:val="FF0000"/>
          <w:sz w:val="36"/>
          <w:szCs w:val="36"/>
        </w:rPr>
      </w:pPr>
    </w:p>
    <w:sectPr w:rsidR="00D71487" w:rsidRPr="00A36481" w:rsidSect="00ED0BBE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7D" w:rsidRDefault="0042227D">
      <w:r>
        <w:separator/>
      </w:r>
    </w:p>
  </w:endnote>
  <w:endnote w:type="continuationSeparator" w:id="1">
    <w:p w:rsidR="0042227D" w:rsidRDefault="0042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7D" w:rsidRDefault="0042227D">
      <w:r>
        <w:separator/>
      </w:r>
    </w:p>
  </w:footnote>
  <w:footnote w:type="continuationSeparator" w:id="1">
    <w:p w:rsidR="0042227D" w:rsidRDefault="0042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37" w:rsidRDefault="00787690" w:rsidP="001A73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7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B50">
      <w:rPr>
        <w:rStyle w:val="a4"/>
        <w:noProof/>
      </w:rPr>
      <w:t>2</w:t>
    </w:r>
    <w:r>
      <w:rPr>
        <w:rStyle w:val="a4"/>
      </w:rPr>
      <w:fldChar w:fldCharType="end"/>
    </w:r>
  </w:p>
  <w:p w:rsidR="001A7337" w:rsidRDefault="001A7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6858"/>
    <w:rsid w:val="000105B0"/>
    <w:rsid w:val="00020A20"/>
    <w:rsid w:val="000242CA"/>
    <w:rsid w:val="00027EDA"/>
    <w:rsid w:val="00042482"/>
    <w:rsid w:val="00054719"/>
    <w:rsid w:val="000D1594"/>
    <w:rsid w:val="000D6701"/>
    <w:rsid w:val="000E3441"/>
    <w:rsid w:val="00101C9D"/>
    <w:rsid w:val="001370F8"/>
    <w:rsid w:val="00153835"/>
    <w:rsid w:val="00155834"/>
    <w:rsid w:val="00164AEF"/>
    <w:rsid w:val="001751E4"/>
    <w:rsid w:val="00183E2F"/>
    <w:rsid w:val="001950C2"/>
    <w:rsid w:val="001A7337"/>
    <w:rsid w:val="001A7416"/>
    <w:rsid w:val="001B034B"/>
    <w:rsid w:val="001C2BAF"/>
    <w:rsid w:val="001C70F1"/>
    <w:rsid w:val="001E727D"/>
    <w:rsid w:val="001F0BF2"/>
    <w:rsid w:val="001F17CA"/>
    <w:rsid w:val="001F56F8"/>
    <w:rsid w:val="002111EC"/>
    <w:rsid w:val="00234F3A"/>
    <w:rsid w:val="00252283"/>
    <w:rsid w:val="00264286"/>
    <w:rsid w:val="00270060"/>
    <w:rsid w:val="00275F0E"/>
    <w:rsid w:val="002A1F8C"/>
    <w:rsid w:val="002B4B86"/>
    <w:rsid w:val="002B7E0F"/>
    <w:rsid w:val="002C3C04"/>
    <w:rsid w:val="002E2C3F"/>
    <w:rsid w:val="002E5170"/>
    <w:rsid w:val="00301AFD"/>
    <w:rsid w:val="0031280B"/>
    <w:rsid w:val="00396096"/>
    <w:rsid w:val="003D5BEC"/>
    <w:rsid w:val="003D5D86"/>
    <w:rsid w:val="003E2B50"/>
    <w:rsid w:val="0040028E"/>
    <w:rsid w:val="0042227D"/>
    <w:rsid w:val="00434575"/>
    <w:rsid w:val="00441DB7"/>
    <w:rsid w:val="004E0B7F"/>
    <w:rsid w:val="00503CCE"/>
    <w:rsid w:val="00511BB4"/>
    <w:rsid w:val="00522912"/>
    <w:rsid w:val="00526CC7"/>
    <w:rsid w:val="005513EC"/>
    <w:rsid w:val="00565587"/>
    <w:rsid w:val="0056618F"/>
    <w:rsid w:val="00595630"/>
    <w:rsid w:val="005B2511"/>
    <w:rsid w:val="005B2C1B"/>
    <w:rsid w:val="005B69FF"/>
    <w:rsid w:val="005B7294"/>
    <w:rsid w:val="005D6DC1"/>
    <w:rsid w:val="005D7E00"/>
    <w:rsid w:val="00602339"/>
    <w:rsid w:val="00602DB4"/>
    <w:rsid w:val="00613502"/>
    <w:rsid w:val="006176DA"/>
    <w:rsid w:val="00631C5F"/>
    <w:rsid w:val="006623B4"/>
    <w:rsid w:val="006931BC"/>
    <w:rsid w:val="006960DC"/>
    <w:rsid w:val="006A42A2"/>
    <w:rsid w:val="006C15D6"/>
    <w:rsid w:val="006E7CAA"/>
    <w:rsid w:val="006F5083"/>
    <w:rsid w:val="0070248D"/>
    <w:rsid w:val="0071150F"/>
    <w:rsid w:val="007125A4"/>
    <w:rsid w:val="00725A27"/>
    <w:rsid w:val="007359ED"/>
    <w:rsid w:val="0077060D"/>
    <w:rsid w:val="00787690"/>
    <w:rsid w:val="007935F5"/>
    <w:rsid w:val="007A272A"/>
    <w:rsid w:val="007C7BA9"/>
    <w:rsid w:val="00801A51"/>
    <w:rsid w:val="00821172"/>
    <w:rsid w:val="0082122C"/>
    <w:rsid w:val="00833DB4"/>
    <w:rsid w:val="00834673"/>
    <w:rsid w:val="00835E9E"/>
    <w:rsid w:val="008402D7"/>
    <w:rsid w:val="00841AFB"/>
    <w:rsid w:val="008468C7"/>
    <w:rsid w:val="00847797"/>
    <w:rsid w:val="00853F33"/>
    <w:rsid w:val="008735F2"/>
    <w:rsid w:val="00885242"/>
    <w:rsid w:val="00887F04"/>
    <w:rsid w:val="0089126C"/>
    <w:rsid w:val="00892369"/>
    <w:rsid w:val="00895055"/>
    <w:rsid w:val="00896325"/>
    <w:rsid w:val="008C47BA"/>
    <w:rsid w:val="008C6483"/>
    <w:rsid w:val="008C77E3"/>
    <w:rsid w:val="00902459"/>
    <w:rsid w:val="0092256D"/>
    <w:rsid w:val="00934BD2"/>
    <w:rsid w:val="00946E64"/>
    <w:rsid w:val="00983011"/>
    <w:rsid w:val="0099440C"/>
    <w:rsid w:val="009D54B9"/>
    <w:rsid w:val="009F0F92"/>
    <w:rsid w:val="00A05DCB"/>
    <w:rsid w:val="00A21B75"/>
    <w:rsid w:val="00A3034E"/>
    <w:rsid w:val="00A3342B"/>
    <w:rsid w:val="00A36280"/>
    <w:rsid w:val="00A36481"/>
    <w:rsid w:val="00A4663C"/>
    <w:rsid w:val="00A97E95"/>
    <w:rsid w:val="00AE08B7"/>
    <w:rsid w:val="00B02349"/>
    <w:rsid w:val="00B06811"/>
    <w:rsid w:val="00B106E3"/>
    <w:rsid w:val="00B206B6"/>
    <w:rsid w:val="00B25743"/>
    <w:rsid w:val="00B45EAF"/>
    <w:rsid w:val="00B63971"/>
    <w:rsid w:val="00BB07C2"/>
    <w:rsid w:val="00BB105B"/>
    <w:rsid w:val="00BC4C3C"/>
    <w:rsid w:val="00BC5586"/>
    <w:rsid w:val="00BD2A35"/>
    <w:rsid w:val="00BE20EB"/>
    <w:rsid w:val="00C0028F"/>
    <w:rsid w:val="00C01D97"/>
    <w:rsid w:val="00C15E8D"/>
    <w:rsid w:val="00C47953"/>
    <w:rsid w:val="00C73CE9"/>
    <w:rsid w:val="00C74EAC"/>
    <w:rsid w:val="00C91595"/>
    <w:rsid w:val="00CD1950"/>
    <w:rsid w:val="00CD4BBD"/>
    <w:rsid w:val="00CE02E6"/>
    <w:rsid w:val="00CF3C38"/>
    <w:rsid w:val="00D004E6"/>
    <w:rsid w:val="00D3391E"/>
    <w:rsid w:val="00D368F6"/>
    <w:rsid w:val="00D528C6"/>
    <w:rsid w:val="00D70649"/>
    <w:rsid w:val="00D71487"/>
    <w:rsid w:val="00D7529C"/>
    <w:rsid w:val="00D842A1"/>
    <w:rsid w:val="00D90C6F"/>
    <w:rsid w:val="00D922B8"/>
    <w:rsid w:val="00DA0E3F"/>
    <w:rsid w:val="00DA1AB8"/>
    <w:rsid w:val="00DA1D53"/>
    <w:rsid w:val="00DB47D9"/>
    <w:rsid w:val="00DC6858"/>
    <w:rsid w:val="00DD45EF"/>
    <w:rsid w:val="00E91FD4"/>
    <w:rsid w:val="00ED0BBE"/>
    <w:rsid w:val="00ED23CF"/>
    <w:rsid w:val="00EE1D66"/>
    <w:rsid w:val="00EF023D"/>
    <w:rsid w:val="00EF3816"/>
    <w:rsid w:val="00F148EF"/>
    <w:rsid w:val="00F23A82"/>
    <w:rsid w:val="00F33062"/>
    <w:rsid w:val="00F46C53"/>
    <w:rsid w:val="00F52342"/>
    <w:rsid w:val="00F555AD"/>
    <w:rsid w:val="00F56907"/>
    <w:rsid w:val="00F63BA0"/>
    <w:rsid w:val="00F73DC8"/>
    <w:rsid w:val="00F84077"/>
    <w:rsid w:val="00FC3A02"/>
    <w:rsid w:val="00FC5F59"/>
    <w:rsid w:val="00FC6651"/>
    <w:rsid w:val="00FF3F86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3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46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73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7337"/>
  </w:style>
  <w:style w:type="paragraph" w:styleId="a5">
    <w:name w:val="Balloon Text"/>
    <w:basedOn w:val="a"/>
    <w:semiHidden/>
    <w:rsid w:val="001A73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E64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946E64"/>
    <w:rPr>
      <w:color w:val="0000FF"/>
      <w:u w:val="single"/>
    </w:rPr>
  </w:style>
  <w:style w:type="character" w:customStyle="1" w:styleId="slash">
    <w:name w:val="slash"/>
    <w:basedOn w:val="a0"/>
    <w:rsid w:val="00946E64"/>
  </w:style>
  <w:style w:type="paragraph" w:styleId="a7">
    <w:name w:val="footer"/>
    <w:basedOn w:val="a"/>
    <w:link w:val="a8"/>
    <w:uiPriority w:val="99"/>
    <w:semiHidden/>
    <w:unhideWhenUsed/>
    <w:rsid w:val="00946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E64"/>
    <w:rPr>
      <w:sz w:val="24"/>
      <w:szCs w:val="24"/>
    </w:rPr>
  </w:style>
  <w:style w:type="paragraph" w:customStyle="1" w:styleId="a9">
    <w:name w:val="a"/>
    <w:basedOn w:val="a"/>
    <w:rsid w:val="006F5083"/>
    <w:pPr>
      <w:spacing w:before="100" w:beforeAutospacing="1" w:after="100" w:afterAutospacing="1" w:line="360" w:lineRule="auto"/>
      <w:ind w:firstLine="300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742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6806">
                      <w:marLeft w:val="0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2016-10-05T14:58:00Z</cp:lastPrinted>
  <dcterms:created xsi:type="dcterms:W3CDTF">2016-10-05T15:11:00Z</dcterms:created>
  <dcterms:modified xsi:type="dcterms:W3CDTF">2016-11-28T10:17:00Z</dcterms:modified>
</cp:coreProperties>
</file>