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AF7274" w:rsidTr="001B1A61">
        <w:trPr>
          <w:cantSplit/>
        </w:trPr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AF7274" w:rsidRDefault="00AF7274" w:rsidP="001B1A6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6100F" wp14:editId="1002E22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B79D7" wp14:editId="226E0E5D">
                  <wp:extent cx="830580" cy="1043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AF7274" w:rsidRDefault="00AF7274" w:rsidP="001B1A6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F7274" w:rsidRDefault="00AF7274" w:rsidP="00AF7274">
      <w:pPr>
        <w:suppressAutoHyphens/>
        <w:spacing w:after="0" w:line="240" w:lineRule="auto"/>
        <w:rPr>
          <w:rFonts w:ascii="Bash" w:hAnsi="Bash"/>
          <w:sz w:val="18"/>
          <w:szCs w:val="18"/>
          <w:lang w:eastAsia="ar-SA"/>
        </w:rPr>
      </w:pPr>
      <w:r w:rsidRPr="00AF7274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</w:t>
      </w:r>
    </w:p>
    <w:p w:rsidR="00AF7274" w:rsidRDefault="00AF7274" w:rsidP="00AF7274">
      <w:pPr>
        <w:suppressAutoHyphens/>
        <w:spacing w:after="0" w:line="240" w:lineRule="auto"/>
        <w:jc w:val="both"/>
        <w:rPr>
          <w:rFonts w:ascii="TimBashk" w:hAnsi="TimBashk"/>
          <w:b/>
          <w:sz w:val="24"/>
          <w:szCs w:val="24"/>
          <w:lang w:eastAsia="ar-SA"/>
        </w:rPr>
      </w:pP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D86F08">
        <w:rPr>
          <w:rFonts w:ascii="TimBashk" w:hAnsi="TimBashk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D86F0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F7274" w:rsidRPr="00D86F08" w:rsidRDefault="00AF7274" w:rsidP="00AF7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F7274" w:rsidRPr="00D86F08" w:rsidRDefault="00AF7274" w:rsidP="00AF727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4710CA">
        <w:rPr>
          <w:rFonts w:ascii="Times New Roman" w:hAnsi="Times New Roman"/>
          <w:sz w:val="28"/>
          <w:szCs w:val="28"/>
          <w:lang w:eastAsia="ar-SA"/>
        </w:rPr>
        <w:t>27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декабрь 201</w:t>
      </w:r>
      <w:r w:rsidR="00E611F6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 й.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E611F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№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710CA">
        <w:rPr>
          <w:rFonts w:ascii="Times New Roman" w:hAnsi="Times New Roman"/>
          <w:sz w:val="28"/>
          <w:szCs w:val="28"/>
          <w:lang w:eastAsia="ar-SA"/>
        </w:rPr>
        <w:t>105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6F08">
        <w:rPr>
          <w:rFonts w:ascii="Times New Roman" w:hAnsi="Times New Roman"/>
          <w:sz w:val="28"/>
          <w:szCs w:val="28"/>
          <w:lang w:eastAsia="ar-SA"/>
        </w:rPr>
        <w:tab/>
        <w:t xml:space="preserve">               от  </w:t>
      </w:r>
      <w:r w:rsidR="004710CA">
        <w:rPr>
          <w:rFonts w:ascii="Times New Roman" w:hAnsi="Times New Roman"/>
          <w:sz w:val="28"/>
          <w:szCs w:val="28"/>
          <w:lang w:eastAsia="ar-SA"/>
        </w:rPr>
        <w:t>27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D86F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611F6">
        <w:rPr>
          <w:rFonts w:ascii="Times New Roman" w:hAnsi="Times New Roman"/>
          <w:sz w:val="28"/>
          <w:szCs w:val="28"/>
          <w:lang w:eastAsia="ar-SA"/>
        </w:rPr>
        <w:t xml:space="preserve">  2019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</w:p>
    <w:p w:rsidR="006E1058" w:rsidRPr="00162B6E" w:rsidRDefault="004F12A2" w:rsidP="00162B6E">
      <w:pPr>
        <w:shd w:val="clear" w:color="auto" w:fill="FFFFFF"/>
        <w:spacing w:after="0" w:line="240" w:lineRule="auto"/>
        <w:ind w:right="38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E1058">
        <w:rPr>
          <w:rStyle w:val="a4"/>
          <w:rFonts w:ascii="Arial" w:hAnsi="Arial" w:cs="Arial"/>
          <w:color w:val="3C3C3C"/>
        </w:rPr>
        <w:t xml:space="preserve"> </w:t>
      </w:r>
    </w:p>
    <w:p w:rsidR="004710CA" w:rsidRPr="004710CA" w:rsidRDefault="004710CA" w:rsidP="004710C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 в постановление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99</w:t>
      </w:r>
      <w:r w:rsidRPr="0047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12 декабря  2019 года «</w:t>
      </w:r>
      <w:r w:rsidRPr="0047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определении места и порядка подготовки запуска фейерверков в местах массового пребывания людей при проведении Новогодних мероприятий </w:t>
      </w:r>
      <w:r w:rsidRPr="004710C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и </w:t>
      </w:r>
      <w:r w:rsidRPr="0047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мерах безопасности при использовании пиротехнических изделий </w:t>
      </w:r>
      <w:r w:rsidRPr="004710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Юнусовский</w:t>
      </w:r>
      <w:proofErr w:type="spellEnd"/>
      <w:r w:rsidRPr="0047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47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10CA" w:rsidRDefault="004F12A2" w:rsidP="004710C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10CA"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 Федеральным  законом Российской  Федерации от  06.10.2003 № 131-ФЗ «Об  общих  принципах   организации  местного  самоуправления  </w:t>
      </w:r>
      <w:r w:rsid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10CA"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 Федерации», в целях   организации досуга  граждан и в целях организованного проведения новогодних праздничных мероприятий на территории сельского поселения </w:t>
      </w:r>
      <w:proofErr w:type="spellStart"/>
      <w:r w:rsid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Юнусовский</w:t>
      </w:r>
      <w:proofErr w:type="spellEnd"/>
      <w:r w:rsidR="004710CA"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</w:p>
    <w:p w:rsidR="004710CA" w:rsidRPr="004710CA" w:rsidRDefault="004710CA" w:rsidP="004710C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710CA" w:rsidRPr="004710CA" w:rsidRDefault="004710CA" w:rsidP="00471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2.1.1 в постановление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 декабря 2019 года «Об определении места и порядка подготовки запуска фейерверков в местах массового пребывания людей при проведении Новогодних мероприятий и мерах безопасности при использовании пиротехнических изделий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Юнусовский</w:t>
      </w:r>
      <w:proofErr w:type="spellEnd"/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изложив в следующей редакции:</w:t>
      </w:r>
    </w:p>
    <w:p w:rsidR="004710CA" w:rsidRPr="004710CA" w:rsidRDefault="004710CA" w:rsidP="00471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Согласно пункту 56 «Федеральных правил использования воздушного пространства Российской Федерации», утвержденных Постановлением Правительства РФ от 11.03.2010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138, использование воздушного</w:t>
      </w:r>
    </w:p>
    <w:p w:rsidR="004710CA" w:rsidRDefault="004710CA" w:rsidP="004710CA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при проведении салютов и фейерверков высотой более 50 м осуществляется с разрешения центров Единой системы. Производство салютов и фейерверков в границах проекции полос воздушных подходов на земную или водную поверхность запрещается.</w:t>
      </w:r>
    </w:p>
    <w:p w:rsidR="006E1058" w:rsidRPr="00E611F6" w:rsidRDefault="004710CA" w:rsidP="004710CA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путем размещения на информационном стенде  </w:t>
      </w:r>
      <w:r w:rsidR="003D25F1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администрации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Юнусовский</w:t>
      </w:r>
      <w:proofErr w:type="spellEnd"/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611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</w:t>
      </w:r>
      <w:r w:rsidR="00162B6E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6E1058" w:rsidRPr="00E6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:rsidR="00E611F6" w:rsidRDefault="00E611F6" w:rsidP="00E61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2A2" w:rsidRPr="00E611F6" w:rsidRDefault="004F12A2" w:rsidP="00E6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сельского поселения             </w:t>
      </w:r>
      <w:r w:rsid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="00162B6E" w:rsidRPr="00E61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Р.М.Нигматуллин</w:t>
      </w:r>
      <w:proofErr w:type="spellEnd"/>
    </w:p>
    <w:p w:rsidR="004710CA" w:rsidRDefault="004710CA">
      <w:pPr>
        <w:rPr>
          <w:rFonts w:ascii="Times New Roman" w:hAnsi="Times New Roman" w:cs="Times New Roman"/>
          <w:sz w:val="24"/>
          <w:szCs w:val="24"/>
        </w:rPr>
      </w:pPr>
    </w:p>
    <w:p w:rsidR="00E611F6" w:rsidRPr="00E611F6" w:rsidRDefault="00E611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611F6">
        <w:rPr>
          <w:rFonts w:ascii="Times New Roman" w:hAnsi="Times New Roman" w:cs="Times New Roman"/>
          <w:sz w:val="24"/>
          <w:szCs w:val="24"/>
        </w:rPr>
        <w:t>Э.Р.Шараева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611F6">
        <w:rPr>
          <w:rFonts w:ascii="Times New Roman" w:hAnsi="Times New Roman" w:cs="Times New Roman"/>
          <w:sz w:val="24"/>
          <w:szCs w:val="24"/>
        </w:rPr>
        <w:t>(34770)28618</w:t>
      </w:r>
    </w:p>
    <w:sectPr w:rsidR="00E611F6" w:rsidRPr="00E611F6" w:rsidSect="00D87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12"/>
    <w:multiLevelType w:val="multilevel"/>
    <w:tmpl w:val="703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2C2E"/>
    <w:multiLevelType w:val="multilevel"/>
    <w:tmpl w:val="5A50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162B6E"/>
    <w:rsid w:val="00213E40"/>
    <w:rsid w:val="003D25F1"/>
    <w:rsid w:val="003F7293"/>
    <w:rsid w:val="004710CA"/>
    <w:rsid w:val="004F12A2"/>
    <w:rsid w:val="00630D32"/>
    <w:rsid w:val="006E1058"/>
    <w:rsid w:val="00700427"/>
    <w:rsid w:val="00AF7274"/>
    <w:rsid w:val="00C024A9"/>
    <w:rsid w:val="00D87816"/>
    <w:rsid w:val="00E611F6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F1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2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4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12A2"/>
    <w:rPr>
      <w:color w:val="0000FF"/>
      <w:u w:val="single"/>
    </w:rPr>
  </w:style>
  <w:style w:type="character" w:customStyle="1" w:styleId="kbsep">
    <w:name w:val="kb_sep"/>
    <w:basedOn w:val="a0"/>
    <w:rsid w:val="004F12A2"/>
  </w:style>
  <w:style w:type="character" w:customStyle="1" w:styleId="kbtitle">
    <w:name w:val="kb_title"/>
    <w:basedOn w:val="a0"/>
    <w:rsid w:val="004F12A2"/>
  </w:style>
  <w:style w:type="paragraph" w:styleId="a6">
    <w:name w:val="Balloon Text"/>
    <w:basedOn w:val="a"/>
    <w:link w:val="a7"/>
    <w:uiPriority w:val="99"/>
    <w:semiHidden/>
    <w:unhideWhenUsed/>
    <w:rsid w:val="00AF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14</cp:revision>
  <cp:lastPrinted>2019-12-12T11:06:00Z</cp:lastPrinted>
  <dcterms:created xsi:type="dcterms:W3CDTF">2018-12-25T06:40:00Z</dcterms:created>
  <dcterms:modified xsi:type="dcterms:W3CDTF">2019-12-31T07:21:00Z</dcterms:modified>
</cp:coreProperties>
</file>