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1C07F3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</w:t>
            </w:r>
            <w:r w:rsidR="00FA2081">
              <w:rPr>
                <w:rFonts w:ascii="TimBashk" w:hAnsi="TimBashk"/>
                <w:sz w:val="18"/>
                <w:szCs w:val="18"/>
                <w:lang w:eastAsia="en-US"/>
              </w:rPr>
              <w:t>Р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1C07F3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F92C73" w:rsidRDefault="00F92C73" w:rsidP="00F92C73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ПОСТАНОВЛЕНИЕ</w:t>
      </w:r>
    </w:p>
    <w:p w:rsidR="00F92C73" w:rsidRDefault="00F92C73" w:rsidP="00F92C7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Bashk" w:hAnsi="TimBashk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92C73" w:rsidRDefault="00F92C73" w:rsidP="00F92C73">
      <w:pPr>
        <w:spacing w:after="300"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апреля 2019 й.                              № 45                     </w:t>
      </w:r>
      <w:r>
        <w:rPr>
          <w:sz w:val="28"/>
          <w:szCs w:val="28"/>
        </w:rPr>
        <w:t xml:space="preserve">от  </w:t>
      </w:r>
      <w:bookmarkStart w:id="0" w:name="_GoBack"/>
      <w:bookmarkEnd w:id="0"/>
      <w:r>
        <w:rPr>
          <w:sz w:val="28"/>
          <w:szCs w:val="28"/>
        </w:rPr>
        <w:t xml:space="preserve">30 апреля </w:t>
      </w:r>
      <w:r>
        <w:rPr>
          <w:color w:val="000000"/>
          <w:sz w:val="28"/>
          <w:szCs w:val="28"/>
        </w:rPr>
        <w:t xml:space="preserve"> 2019 г</w:t>
      </w:r>
      <w:r>
        <w:rPr>
          <w:b/>
          <w:color w:val="000000"/>
          <w:sz w:val="28"/>
          <w:szCs w:val="28"/>
        </w:rPr>
        <w:t xml:space="preserve">.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4265B" w:rsidTr="006A41A2">
        <w:trPr>
          <w:trHeight w:val="1396"/>
        </w:trPr>
        <w:tc>
          <w:tcPr>
            <w:tcW w:w="10031" w:type="dxa"/>
            <w:hideMark/>
          </w:tcPr>
          <w:p w:rsidR="00A4265B" w:rsidRPr="00F859F1" w:rsidRDefault="00A4265B" w:rsidP="00583C41">
            <w:pPr>
              <w:suppressAutoHyphens/>
              <w:ind w:hanging="709"/>
              <w:rPr>
                <w:b/>
                <w:sz w:val="16"/>
                <w:lang w:eastAsia="ar-SA"/>
              </w:rPr>
            </w:pPr>
            <w:r w:rsidRPr="00F859F1">
              <w:rPr>
                <w:rFonts w:ascii="Bash" w:hAnsi="Bash"/>
                <w:b/>
                <w:lang w:eastAsia="ar-SA"/>
              </w:rPr>
              <w:tab/>
              <w:t xml:space="preserve">      </w:t>
            </w:r>
            <w:r w:rsidRPr="00F859F1">
              <w:rPr>
                <w:rFonts w:ascii="Bash" w:hAnsi="Bash"/>
                <w:b/>
                <w:lang w:eastAsia="ar-SA"/>
              </w:rPr>
              <w:tab/>
              <w:t xml:space="preserve">                                        </w:t>
            </w:r>
            <w:r w:rsidRPr="00F859F1">
              <w:rPr>
                <w:rFonts w:ascii="Calibri" w:hAnsi="Calibri"/>
                <w:b/>
                <w:lang w:eastAsia="ar-SA"/>
              </w:rPr>
              <w:t xml:space="preserve">     </w:t>
            </w:r>
          </w:p>
          <w:p w:rsidR="00A4265B" w:rsidRPr="00F859F1" w:rsidRDefault="00A4265B" w:rsidP="00583C41">
            <w:pPr>
              <w:suppressAutoHyphens/>
              <w:ind w:hanging="709"/>
              <w:rPr>
                <w:b/>
                <w:sz w:val="16"/>
                <w:lang w:eastAsia="ar-SA"/>
              </w:rPr>
            </w:pPr>
          </w:p>
          <w:p w:rsidR="00A4265B" w:rsidRDefault="00A4265B" w:rsidP="006A41A2">
            <w:pPr>
              <w:suppressAutoHyphens/>
              <w:spacing w:line="360" w:lineRule="auto"/>
              <w:ind w:hanging="709"/>
              <w:jc w:val="center"/>
              <w:rPr>
                <w:b/>
              </w:rPr>
            </w:pPr>
            <w:r w:rsidRPr="00F859F1">
              <w:rPr>
                <w:sz w:val="28"/>
                <w:szCs w:val="28"/>
                <w:lang w:eastAsia="ar-SA"/>
              </w:rPr>
              <w:t>«_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napToGrid w:val="0"/>
                <w:sz w:val="28"/>
                <w:szCs w:val="28"/>
              </w:rPr>
              <w:t>Об утверждении Порядка принятия решения представителем нанимателя (работодателем) об участии муниципальных служащих  на безвозмездной основе в управлении коммерческой и некоммерческой организацией</w:t>
            </w:r>
          </w:p>
        </w:tc>
      </w:tr>
    </w:tbl>
    <w:p w:rsidR="00A4265B" w:rsidRDefault="00A4265B" w:rsidP="00A4265B">
      <w:pPr>
        <w:jc w:val="both"/>
      </w:pP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 Гражданским кодексом Российской Федерации; </w:t>
      </w:r>
      <w:proofErr w:type="gramStart"/>
      <w:r>
        <w:rPr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t xml:space="preserve"> </w:t>
      </w:r>
      <w:r>
        <w:rPr>
          <w:sz w:val="28"/>
          <w:szCs w:val="28"/>
        </w:rPr>
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</w:r>
      <w:proofErr w:type="spellStart"/>
      <w:r w:rsidR="001C07F3"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Республики Башкортостан</w:t>
      </w:r>
    </w:p>
    <w:p w:rsidR="00A4265B" w:rsidRDefault="000E4140" w:rsidP="000E4140">
      <w:pPr>
        <w:spacing w:line="276" w:lineRule="auto"/>
        <w:jc w:val="center"/>
      </w:pPr>
      <w:r w:rsidRPr="000E4140">
        <w:rPr>
          <w:b/>
          <w:sz w:val="28"/>
          <w:szCs w:val="28"/>
        </w:rPr>
        <w:t>ПОСТАНОВЛЯЮ:</w:t>
      </w:r>
      <w:r w:rsidR="00A4265B">
        <w:t xml:space="preserve"> </w:t>
      </w: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</w: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путём размещения на официальном сайте Администрации сельского поселения </w:t>
      </w:r>
      <w:proofErr w:type="spellStart"/>
      <w:r w:rsidR="001C07F3"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4265B" w:rsidRDefault="00A4265B" w:rsidP="00A4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B9281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4265B" w:rsidRDefault="00A4265B" w:rsidP="00A4265B">
      <w:pPr>
        <w:ind w:left="360"/>
        <w:rPr>
          <w:sz w:val="28"/>
          <w:szCs w:val="28"/>
        </w:rPr>
      </w:pPr>
    </w:p>
    <w:p w:rsidR="00A4265B" w:rsidRDefault="00A4265B" w:rsidP="00A4265B">
      <w:pPr>
        <w:ind w:left="360"/>
        <w:rPr>
          <w:sz w:val="28"/>
          <w:szCs w:val="28"/>
        </w:rPr>
      </w:pPr>
    </w:p>
    <w:p w:rsidR="00A4265B" w:rsidRDefault="00A4265B" w:rsidP="00A4265B"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 w:rsidR="001C07F3">
        <w:rPr>
          <w:sz w:val="28"/>
          <w:szCs w:val="28"/>
        </w:rPr>
        <w:t>Р.М.Нигматуллин</w:t>
      </w:r>
      <w:proofErr w:type="spellEnd"/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    </w:t>
      </w:r>
    </w:p>
    <w:p w:rsidR="00A4265B" w:rsidRDefault="00A4265B" w:rsidP="00A4265B">
      <w:pPr>
        <w:jc w:val="right"/>
        <w:outlineLvl w:val="1"/>
        <w:rPr>
          <w:sz w:val="22"/>
        </w:rPr>
      </w:pPr>
    </w:p>
    <w:p w:rsidR="00A4265B" w:rsidRDefault="001C07F3" w:rsidP="00A4265B">
      <w:pPr>
        <w:outlineLvl w:val="1"/>
        <w:rPr>
          <w:sz w:val="20"/>
          <w:szCs w:val="20"/>
        </w:rPr>
      </w:pPr>
      <w:proofErr w:type="spellStart"/>
      <w:r>
        <w:rPr>
          <w:sz w:val="22"/>
        </w:rPr>
        <w:t>Э.Р.Шараева</w:t>
      </w:r>
      <w:proofErr w:type="spellEnd"/>
    </w:p>
    <w:p w:rsidR="00A4265B" w:rsidRDefault="00A4265B" w:rsidP="00A4265B">
      <w:pPr>
        <w:outlineLvl w:val="1"/>
        <w:rPr>
          <w:sz w:val="20"/>
          <w:szCs w:val="20"/>
        </w:rPr>
      </w:pPr>
      <w:r>
        <w:rPr>
          <w:sz w:val="20"/>
          <w:szCs w:val="20"/>
        </w:rPr>
        <w:t>(34770)</w:t>
      </w:r>
      <w:r w:rsidR="001C07F3">
        <w:rPr>
          <w:sz w:val="20"/>
          <w:szCs w:val="20"/>
        </w:rPr>
        <w:t xml:space="preserve"> 28618</w:t>
      </w:r>
    </w:p>
    <w:p w:rsidR="001C07F3" w:rsidRDefault="001C07F3" w:rsidP="00A4265B">
      <w:pPr>
        <w:outlineLvl w:val="1"/>
        <w:rPr>
          <w:sz w:val="20"/>
          <w:szCs w:val="20"/>
        </w:rPr>
      </w:pPr>
    </w:p>
    <w:p w:rsidR="006A41A2" w:rsidRDefault="006A41A2" w:rsidP="00A4265B">
      <w:pPr>
        <w:jc w:val="right"/>
        <w:outlineLvl w:val="1"/>
        <w:rPr>
          <w:sz w:val="22"/>
        </w:rPr>
      </w:pP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lastRenderedPageBreak/>
        <w:t xml:space="preserve">Приложение 1 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к </w:t>
      </w:r>
      <w:r w:rsidR="00B9281A">
        <w:rPr>
          <w:sz w:val="22"/>
        </w:rPr>
        <w:t>постановлению</w:t>
      </w:r>
      <w:r>
        <w:rPr>
          <w:sz w:val="22"/>
        </w:rPr>
        <w:t xml:space="preserve"> </w:t>
      </w:r>
      <w:r w:rsidR="00B9281A">
        <w:rPr>
          <w:sz w:val="22"/>
        </w:rPr>
        <w:t>главы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СП </w:t>
      </w:r>
      <w:proofErr w:type="spellStart"/>
      <w:r w:rsidR="001C07F3">
        <w:rPr>
          <w:sz w:val="22"/>
        </w:rPr>
        <w:t>Юнусовский</w:t>
      </w:r>
      <w:proofErr w:type="spellEnd"/>
      <w:r>
        <w:rPr>
          <w:sz w:val="22"/>
        </w:rPr>
        <w:t xml:space="preserve"> сельсовет 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Мечетлинский</w:t>
      </w:r>
      <w:proofErr w:type="spellEnd"/>
      <w:r>
        <w:rPr>
          <w:sz w:val="22"/>
        </w:rPr>
        <w:t xml:space="preserve"> район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 Республики Башкортостан</w:t>
      </w:r>
    </w:p>
    <w:p w:rsidR="00A4265B" w:rsidRDefault="00A4265B" w:rsidP="00A4265B">
      <w:pPr>
        <w:jc w:val="right"/>
        <w:outlineLvl w:val="1"/>
        <w:rPr>
          <w:sz w:val="22"/>
        </w:rPr>
      </w:pPr>
      <w:r>
        <w:rPr>
          <w:sz w:val="22"/>
        </w:rPr>
        <w:t xml:space="preserve">от </w:t>
      </w:r>
      <w:r w:rsidR="00F92C73">
        <w:rPr>
          <w:sz w:val="22"/>
        </w:rPr>
        <w:t>30 апреля 2019 г.№ 45</w:t>
      </w:r>
      <w:r>
        <w:rPr>
          <w:sz w:val="22"/>
        </w:rPr>
        <w:t xml:space="preserve"> </w:t>
      </w:r>
    </w:p>
    <w:p w:rsidR="00A4265B" w:rsidRDefault="00A4265B" w:rsidP="00A4265B">
      <w:pPr>
        <w:jc w:val="right"/>
        <w:rPr>
          <w:b/>
          <w:bCs/>
          <w:sz w:val="28"/>
          <w:szCs w:val="28"/>
        </w:rPr>
      </w:pPr>
    </w:p>
    <w:p w:rsidR="00A4265B" w:rsidRDefault="00A4265B" w:rsidP="00A4265B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Порядок</w:t>
      </w:r>
    </w:p>
    <w:p w:rsidR="00A4265B" w:rsidRDefault="00A4265B" w:rsidP="00A4265B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A4265B" w:rsidRDefault="00A4265B" w:rsidP="00A4265B">
      <w:pPr>
        <w:jc w:val="center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сельсовет  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="SimSun"/>
          <w:sz w:val="28"/>
          <w:szCs w:val="28"/>
          <w:lang w:eastAsia="zh-CN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</w:t>
      </w:r>
      <w:proofErr w:type="gramStart"/>
      <w:r>
        <w:rPr>
          <w:rFonts w:eastAsia="SimSun"/>
          <w:sz w:val="28"/>
          <w:szCs w:val="28"/>
          <w:lang w:eastAsia="zh-CN"/>
        </w:rPr>
        <w:t>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>
        <w:rPr>
          <w:rFonts w:eastAsia="SimSun"/>
          <w:sz w:val="28"/>
          <w:szCs w:val="28"/>
          <w:lang w:eastAsia="zh-CN"/>
        </w:rPr>
        <w:lastRenderedPageBreak/>
        <w:t>участником) которой является муниципальное образование</w:t>
      </w:r>
      <w:proofErr w:type="gramEnd"/>
      <w:r>
        <w:rPr>
          <w:rFonts w:eastAsia="SimSun"/>
          <w:sz w:val="28"/>
          <w:szCs w:val="28"/>
          <w:lang w:eastAsia="zh-CN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A4265B" w:rsidRDefault="00A4265B" w:rsidP="00A4265B">
      <w:pPr>
        <w:tabs>
          <w:tab w:val="left" w:pos="709"/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709"/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</w:t>
      </w:r>
      <w:proofErr w:type="gramEnd"/>
      <w:r>
        <w:rPr>
          <w:rFonts w:eastAsia="SimSun"/>
          <w:sz w:val="28"/>
          <w:szCs w:val="28"/>
          <w:lang w:eastAsia="zh-CN"/>
        </w:rPr>
        <w:t xml:space="preserve">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</w:t>
      </w:r>
      <w:proofErr w:type="gramStart"/>
      <w:r w:rsidR="006A41A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,</w:t>
      </w:r>
      <w:proofErr w:type="gramEnd"/>
      <w:r>
        <w:rPr>
          <w:rFonts w:eastAsia="SimSun"/>
          <w:sz w:val="28"/>
          <w:szCs w:val="28"/>
          <w:lang w:eastAsia="zh-CN"/>
        </w:rPr>
        <w:t xml:space="preserve">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Участие в органах управления коммерческих организаций в качестве представителя Администрации 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сельсовет 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>
        <w:rPr>
          <w:rFonts w:eastAsia="SimSun"/>
          <w:sz w:val="28"/>
          <w:szCs w:val="28"/>
          <w:lang w:eastAsia="zh-CN"/>
        </w:rPr>
        <w:t xml:space="preserve"> (далее – глава Администрации), а также по инициативе коммерческой организации.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3.3. Для рассмотрения вопроса о вхождении муниципального служащего в состав органа управления коммерческой организации, главе </w:t>
      </w:r>
      <w:r w:rsidR="006A41A2">
        <w:rPr>
          <w:rFonts w:eastAsia="SimSun"/>
          <w:sz w:val="28"/>
          <w:szCs w:val="28"/>
          <w:lang w:eastAsia="zh-CN"/>
        </w:rPr>
        <w:t xml:space="preserve">сельского </w:t>
      </w:r>
      <w:r>
        <w:rPr>
          <w:rFonts w:eastAsia="SimSun"/>
          <w:sz w:val="28"/>
          <w:szCs w:val="28"/>
          <w:lang w:eastAsia="zh-CN"/>
        </w:rPr>
        <w:t xml:space="preserve"> представляются следующие документы: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3.3.1. Служебная записка главы Администрации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Администрации.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администрации.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4) наличия объективных обстоятельств, препятствующих муниципальному служащему осуществлять свои полномочия – </w:t>
      </w:r>
      <w:proofErr w:type="gramStart"/>
      <w:r>
        <w:rPr>
          <w:rFonts w:eastAsia="SimSun"/>
          <w:sz w:val="28"/>
          <w:szCs w:val="28"/>
          <w:lang w:eastAsia="zh-CN"/>
        </w:rPr>
        <w:t>с даты возникновения</w:t>
      </w:r>
      <w:proofErr w:type="gramEnd"/>
      <w:r>
        <w:rPr>
          <w:rFonts w:eastAsia="SimSun"/>
          <w:sz w:val="28"/>
          <w:szCs w:val="28"/>
          <w:lang w:eastAsia="zh-CN"/>
        </w:rPr>
        <w:t xml:space="preserve"> этих обстоятельств;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 w:rsidRPr="00F859F1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случаях: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>
        <w:rPr>
          <w:rFonts w:eastAsia="SimSun"/>
          <w:sz w:val="28"/>
          <w:szCs w:val="28"/>
          <w:lang w:eastAsia="zh-CN"/>
        </w:rPr>
        <w:t xml:space="preserve"> о замене муниципального служащего, представляющего Администрацию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2) систематического неисполнения муниципальным служащим своих обязанностей в качестве представителя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3) возникновения объективных обстоятельств (призыв на военную службу, переход на выборную должность в органы государственной власти и </w:t>
      </w:r>
      <w:r>
        <w:rPr>
          <w:rFonts w:eastAsia="SimSun"/>
          <w:sz w:val="28"/>
          <w:szCs w:val="28"/>
          <w:lang w:eastAsia="zh-CN"/>
        </w:rPr>
        <w:lastRenderedPageBreak/>
        <w:t>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5.4. Глава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r>
        <w:rPr>
          <w:rFonts w:eastAsia="SimSun"/>
          <w:sz w:val="28"/>
          <w:szCs w:val="28"/>
          <w:lang w:eastAsia="zh-CN"/>
        </w:rPr>
        <w:t xml:space="preserve">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Если Администрации </w:t>
      </w:r>
      <w:r w:rsidR="006A41A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1C07F3">
        <w:rPr>
          <w:rFonts w:eastAsia="SimSun"/>
          <w:sz w:val="28"/>
          <w:szCs w:val="28"/>
          <w:lang w:eastAsia="zh-CN"/>
        </w:rPr>
        <w:t>Юнусовский</w:t>
      </w:r>
      <w:proofErr w:type="spellEnd"/>
      <w:r w:rsidR="006A41A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tabs>
          <w:tab w:val="left" w:pos="851"/>
        </w:tabs>
        <w:jc w:val="both"/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6A41A2" w:rsidRDefault="006A41A2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jc w:val="right"/>
        <w:rPr>
          <w:rFonts w:eastAsia="SimSun"/>
          <w:lang w:eastAsia="zh-CN"/>
        </w:rPr>
      </w:pPr>
    </w:p>
    <w:p w:rsidR="00A4265B" w:rsidRDefault="00A4265B" w:rsidP="00A4265B">
      <w:pPr>
        <w:spacing w:line="240" w:lineRule="exact"/>
        <w:jc w:val="right"/>
      </w:pPr>
      <w:r>
        <w:lastRenderedPageBreak/>
        <w:t>Приложение № 2</w:t>
      </w:r>
    </w:p>
    <w:p w:rsidR="00A4265B" w:rsidRDefault="00A4265B" w:rsidP="00A4265B">
      <w:pPr>
        <w:spacing w:line="240" w:lineRule="exact"/>
        <w:jc w:val="right"/>
      </w:pPr>
      <w:r>
        <w:t xml:space="preserve">к Порядку </w:t>
      </w:r>
    </w:p>
    <w:p w:rsidR="00A4265B" w:rsidRDefault="00A4265B" w:rsidP="00A4265B">
      <w:pPr>
        <w:spacing w:line="240" w:lineRule="exact"/>
        <w:jc w:val="right"/>
      </w:pPr>
      <w:r>
        <w:t>(форма)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265B" w:rsidRDefault="00A4265B" w:rsidP="00A4265B">
      <w:pPr>
        <w:jc w:val="right"/>
        <w:rPr>
          <w:sz w:val="18"/>
          <w:szCs w:val="18"/>
        </w:rPr>
      </w:pPr>
      <w:r>
        <w:rPr>
          <w:sz w:val="18"/>
          <w:szCs w:val="18"/>
        </w:rPr>
        <w:t>(должность, наименование органа местного самоуправления)</w:t>
      </w:r>
    </w:p>
    <w:p w:rsidR="00A4265B" w:rsidRDefault="00A4265B" w:rsidP="00A426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265B" w:rsidRDefault="00A4265B" w:rsidP="00A4265B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представителя нанимателя (работодателя))</w:t>
      </w:r>
    </w:p>
    <w:p w:rsidR="00A4265B" w:rsidRDefault="00A4265B" w:rsidP="00A426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A4265B" w:rsidRDefault="00A4265B" w:rsidP="00A4265B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 муниципальной службы)</w:t>
      </w: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</w:p>
    <w:p w:rsidR="00A4265B" w:rsidRDefault="00A4265B" w:rsidP="00A4265B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разрешении участия в управлении коммерческой (некоммерческой) организацией</w:t>
      </w:r>
    </w:p>
    <w:p w:rsidR="00A4265B" w:rsidRDefault="00A4265B" w:rsidP="00A4265B">
      <w:pPr>
        <w:jc w:val="both"/>
        <w:rPr>
          <w:sz w:val="26"/>
          <w:szCs w:val="26"/>
        </w:rPr>
      </w:pPr>
    </w:p>
    <w:p w:rsidR="00A4265B" w:rsidRDefault="00A4265B" w:rsidP="00A4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>
        <w:rPr>
          <w:i/>
          <w:sz w:val="26"/>
          <w:szCs w:val="26"/>
        </w:rPr>
        <w:t>нужное подчеркнуть</w:t>
      </w:r>
      <w:r>
        <w:rPr>
          <w:sz w:val="26"/>
          <w:szCs w:val="26"/>
        </w:rPr>
        <w:t xml:space="preserve">) 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:rsidR="00A4265B" w:rsidRDefault="00A4265B" w:rsidP="00A4265B">
      <w:pPr>
        <w:jc w:val="center"/>
      </w:pPr>
      <w:r>
        <w:t>(наименование организации)</w:t>
      </w:r>
    </w:p>
    <w:p w:rsidR="00A4265B" w:rsidRDefault="00A4265B" w:rsidP="00A4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proofErr w:type="gramStart"/>
      <w:r>
        <w:rPr>
          <w:i/>
          <w:sz w:val="26"/>
          <w:szCs w:val="26"/>
        </w:rPr>
        <w:t>нужное</w:t>
      </w:r>
      <w:proofErr w:type="gramEnd"/>
      <w:r>
        <w:rPr>
          <w:i/>
          <w:sz w:val="26"/>
          <w:szCs w:val="26"/>
        </w:rPr>
        <w:t xml:space="preserve"> подчеркнуть</w:t>
      </w:r>
      <w:r>
        <w:rPr>
          <w:sz w:val="26"/>
          <w:szCs w:val="26"/>
        </w:rPr>
        <w:t>).</w:t>
      </w:r>
    </w:p>
    <w:p w:rsidR="00A4265B" w:rsidRDefault="00A4265B" w:rsidP="00A4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документы:</w:t>
      </w:r>
    </w:p>
    <w:p w:rsidR="00A4265B" w:rsidRDefault="00A4265B" w:rsidP="00A42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1.___________________________________________________________;</w:t>
      </w:r>
    </w:p>
    <w:p w:rsidR="00A4265B" w:rsidRDefault="00A4265B" w:rsidP="00A42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2.___________________________________________________________.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rPr>
          <w:sz w:val="28"/>
          <w:szCs w:val="28"/>
        </w:rPr>
      </w:pPr>
      <w:r>
        <w:rPr>
          <w:sz w:val="28"/>
          <w:szCs w:val="28"/>
        </w:rPr>
        <w:t>«____» __________ 20__года                              ___________ / _____________</w:t>
      </w:r>
    </w:p>
    <w:p w:rsidR="00A4265B" w:rsidRDefault="00A4265B" w:rsidP="00A4265B">
      <w:r>
        <w:t xml:space="preserve">                                                                                                  (подпись)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65B" w:rsidRDefault="00A4265B" w:rsidP="00A4265B">
      <w:pPr>
        <w:jc w:val="center"/>
      </w:pPr>
      <w:r>
        <w:t>(должность представителя нанимателя (работодателя))</w:t>
      </w: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_____________ /_______________</w:t>
      </w:r>
    </w:p>
    <w:p w:rsidR="00A4265B" w:rsidRDefault="00A4265B" w:rsidP="00A4265B">
      <w:pPr>
        <w:jc w:val="both"/>
      </w:pPr>
      <w:r>
        <w:t xml:space="preserve">      (дата)                                                                         (подпись)            (фамилия, инициалы)</w:t>
      </w:r>
    </w:p>
    <w:p w:rsidR="00A4265B" w:rsidRDefault="00A4265B" w:rsidP="00A4265B">
      <w:pPr>
        <w:jc w:val="both"/>
        <w:rPr>
          <w:sz w:val="28"/>
          <w:szCs w:val="28"/>
        </w:rPr>
      </w:pPr>
      <w:r>
        <w:t xml:space="preserve">              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обращения отказано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 __________________________________________________________________</w:t>
      </w:r>
    </w:p>
    <w:p w:rsidR="00A4265B" w:rsidRDefault="00A4265B" w:rsidP="00A4265B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(основания для отказа в даче разрешения)</w:t>
      </w: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65B" w:rsidRDefault="00A4265B" w:rsidP="00A4265B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представителя нанимателя (работодателя))</w:t>
      </w:r>
    </w:p>
    <w:p w:rsidR="00A4265B" w:rsidRDefault="00A4265B" w:rsidP="00A4265B">
      <w:pPr>
        <w:jc w:val="both"/>
        <w:rPr>
          <w:sz w:val="28"/>
          <w:szCs w:val="28"/>
        </w:rPr>
      </w:pPr>
    </w:p>
    <w:p w:rsidR="00A4265B" w:rsidRDefault="00A4265B" w:rsidP="00A42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___.__.____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_____________ /_______________</w:t>
      </w:r>
    </w:p>
    <w:p w:rsidR="00A4265B" w:rsidRDefault="00A4265B" w:rsidP="00A4265B">
      <w:pPr>
        <w:jc w:val="both"/>
      </w:pPr>
      <w:r>
        <w:t xml:space="preserve">      (дата)                                                                     (подпись)            (фамилия, инициалы)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spacing w:line="240" w:lineRule="exact"/>
        <w:ind w:firstLine="720"/>
        <w:jc w:val="right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№ 3</w:t>
      </w:r>
    </w:p>
    <w:p w:rsidR="00A4265B" w:rsidRDefault="00A4265B" w:rsidP="00A4265B">
      <w:pPr>
        <w:spacing w:line="240" w:lineRule="exact"/>
        <w:jc w:val="right"/>
      </w:pPr>
      <w:r>
        <w:t>к Порядку принятия решения представителем</w:t>
      </w:r>
    </w:p>
    <w:p w:rsidR="00A4265B" w:rsidRDefault="00A4265B" w:rsidP="00A4265B">
      <w:pPr>
        <w:spacing w:line="240" w:lineRule="exact"/>
        <w:jc w:val="right"/>
      </w:pPr>
      <w:r>
        <w:t xml:space="preserve">нанимателя об участии </w:t>
      </w:r>
      <w:proofErr w:type="gramStart"/>
      <w:r>
        <w:t>муниципальных</w:t>
      </w:r>
      <w:proofErr w:type="gramEnd"/>
    </w:p>
    <w:p w:rsidR="00A4265B" w:rsidRDefault="00A4265B" w:rsidP="00A4265B">
      <w:pPr>
        <w:spacing w:line="240" w:lineRule="exact"/>
        <w:jc w:val="right"/>
      </w:pPr>
      <w:r>
        <w:t>служащих на безвозмездной основе</w:t>
      </w:r>
    </w:p>
    <w:p w:rsidR="00A4265B" w:rsidRDefault="00A4265B" w:rsidP="00A4265B">
      <w:pPr>
        <w:spacing w:line="240" w:lineRule="exact"/>
        <w:jc w:val="right"/>
      </w:pPr>
      <w:r>
        <w:t>в управлении некоммерческой организацией</w:t>
      </w:r>
    </w:p>
    <w:p w:rsidR="00A4265B" w:rsidRDefault="00A4265B" w:rsidP="00A4265B">
      <w:pPr>
        <w:spacing w:line="240" w:lineRule="exact"/>
        <w:jc w:val="right"/>
      </w:pPr>
      <w:r>
        <w:t>(форма)</w:t>
      </w:r>
    </w:p>
    <w:p w:rsidR="00A4265B" w:rsidRDefault="00A4265B" w:rsidP="00A4265B">
      <w:pPr>
        <w:rPr>
          <w:sz w:val="28"/>
          <w:szCs w:val="28"/>
        </w:rPr>
      </w:pPr>
    </w:p>
    <w:p w:rsidR="00A4265B" w:rsidRDefault="00A4265B" w:rsidP="00A426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4265B" w:rsidRDefault="00A4265B" w:rsidP="00A426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A4265B" w:rsidRDefault="00A4265B" w:rsidP="00A42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cs="Calibri"/>
                <w:sz w:val="18"/>
                <w:szCs w:val="18"/>
              </w:rPr>
              <w:t>п</w:t>
            </w:r>
            <w:proofErr w:type="gramEnd"/>
            <w:r>
              <w:rPr>
                <w:rFonts w:cs="Calibri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5B" w:rsidRDefault="00A4265B" w:rsidP="00583C4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  <w:tr w:rsidR="00A4265B" w:rsidTr="00583C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5B" w:rsidRDefault="00A4265B" w:rsidP="00583C41">
            <w:pPr>
              <w:jc w:val="center"/>
              <w:rPr>
                <w:rFonts w:cs="Calibri"/>
              </w:rPr>
            </w:pPr>
          </w:p>
        </w:tc>
      </w:tr>
    </w:tbl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A4265B" w:rsidRDefault="00A4265B" w:rsidP="00A4265B">
      <w:pPr>
        <w:rPr>
          <w:rFonts w:eastAsia="SimSun"/>
          <w:sz w:val="28"/>
          <w:szCs w:val="28"/>
          <w:lang w:eastAsia="zh-CN"/>
        </w:rPr>
      </w:pPr>
    </w:p>
    <w:p w:rsidR="006C5D89" w:rsidRPr="00FF0E9D" w:rsidRDefault="006C5D89" w:rsidP="00FF0E9D">
      <w:pPr>
        <w:jc w:val="center"/>
        <w:rPr>
          <w:sz w:val="28"/>
          <w:szCs w:val="28"/>
        </w:rPr>
      </w:pPr>
    </w:p>
    <w:sectPr w:rsidR="006C5D89" w:rsidRPr="00FF0E9D" w:rsidSect="000B3303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B3303"/>
    <w:rsid w:val="000C6B0B"/>
    <w:rsid w:val="000E4140"/>
    <w:rsid w:val="00135AE6"/>
    <w:rsid w:val="001C07F3"/>
    <w:rsid w:val="001C1EAD"/>
    <w:rsid w:val="002413F8"/>
    <w:rsid w:val="003F4ABB"/>
    <w:rsid w:val="004A073B"/>
    <w:rsid w:val="004C3CAE"/>
    <w:rsid w:val="00575B84"/>
    <w:rsid w:val="005D24DE"/>
    <w:rsid w:val="006152FD"/>
    <w:rsid w:val="00674D5B"/>
    <w:rsid w:val="006A41A2"/>
    <w:rsid w:val="006C5D89"/>
    <w:rsid w:val="00787C1D"/>
    <w:rsid w:val="008F5F5E"/>
    <w:rsid w:val="009C2506"/>
    <w:rsid w:val="00A04F66"/>
    <w:rsid w:val="00A323D0"/>
    <w:rsid w:val="00A4265B"/>
    <w:rsid w:val="00A463A4"/>
    <w:rsid w:val="00AB74B0"/>
    <w:rsid w:val="00B37595"/>
    <w:rsid w:val="00B71CEC"/>
    <w:rsid w:val="00B9281A"/>
    <w:rsid w:val="00C3441B"/>
    <w:rsid w:val="00DD53BC"/>
    <w:rsid w:val="00DD6A62"/>
    <w:rsid w:val="00DE6805"/>
    <w:rsid w:val="00E141D3"/>
    <w:rsid w:val="00E67705"/>
    <w:rsid w:val="00E823F8"/>
    <w:rsid w:val="00EE2CAC"/>
    <w:rsid w:val="00F92C73"/>
    <w:rsid w:val="00FA2081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FF0E9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0B33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397D-70DE-43E3-8DB2-B7152F78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32</cp:revision>
  <cp:lastPrinted>2019-05-07T05:43:00Z</cp:lastPrinted>
  <dcterms:created xsi:type="dcterms:W3CDTF">2017-07-24T06:08:00Z</dcterms:created>
  <dcterms:modified xsi:type="dcterms:W3CDTF">2019-05-07T05:44:00Z</dcterms:modified>
</cp:coreProperties>
</file>