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A3DC8" w:rsidTr="00FA3DC8">
        <w:trPr>
          <w:cantSplit/>
        </w:trPr>
        <w:tc>
          <w:tcPr>
            <w:tcW w:w="4320" w:type="dxa"/>
          </w:tcPr>
          <w:p w:rsidR="00FA3DC8" w:rsidRDefault="00FA3DC8">
            <w:pPr>
              <w:suppressAutoHyphens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FA3DC8" w:rsidRDefault="00FA3DC8">
            <w:pPr>
              <w:suppressAutoHyphens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FA3DC8" w:rsidRDefault="00FA3DC8">
            <w:pPr>
              <w:suppressAutoHyphens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FA3DC8" w:rsidRDefault="00FA3DC8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FA3DC8" w:rsidRDefault="00FA3DC8">
            <w:pPr>
              <w:suppressAutoHyphens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FA3DC8" w:rsidRDefault="00FA3DC8">
            <w:pPr>
              <w:suppressAutoHyphens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FA3DC8" w:rsidRDefault="00FA3DC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FA3DC8" w:rsidRDefault="00FA3DC8">
            <w:pPr>
              <w:suppressAutoHyphens/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7405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FA3DC8" w:rsidRDefault="00FA3DC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FA3DC8" w:rsidRDefault="00FA3DC8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FA3DC8" w:rsidRDefault="00FA3DC8" w:rsidP="00FA3DC8">
      <w:pPr>
        <w:suppressAutoHyphens/>
        <w:rPr>
          <w:rFonts w:ascii="Bash" w:hAnsi="Bash"/>
          <w:sz w:val="18"/>
          <w:szCs w:val="18"/>
          <w:lang w:eastAsia="ar-SA"/>
        </w:rPr>
      </w:pPr>
      <w:r>
        <w:rPr>
          <w:sz w:val="18"/>
          <w:szCs w:val="18"/>
          <w:lang w:val="en-US" w:eastAsia="ar-SA"/>
        </w:rPr>
        <w:t xml:space="preserve">                                          </w:t>
      </w:r>
    </w:p>
    <w:p w:rsidR="00FA3DC8" w:rsidRDefault="00FA3DC8" w:rsidP="00FA3DC8">
      <w:pPr>
        <w:suppressAutoHyphens/>
        <w:jc w:val="both"/>
        <w:rPr>
          <w:rFonts w:ascii="TimBashk" w:hAnsi="TimBashk"/>
          <w:b/>
          <w:lang w:eastAsia="ar-SA"/>
        </w:rPr>
      </w:pPr>
    </w:p>
    <w:p w:rsidR="00FA3DC8" w:rsidRDefault="00FA3DC8" w:rsidP="00FA3DC8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>
        <w:rPr>
          <w:rFonts w:ascii="TimBashk" w:hAnsi="TimBashk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</w:r>
      <w:r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>
        <w:rPr>
          <w:b/>
          <w:sz w:val="28"/>
          <w:szCs w:val="28"/>
          <w:lang w:eastAsia="ar-SA"/>
        </w:rPr>
        <w:t>ПОСТАНОВЛЕНИЕ</w:t>
      </w:r>
    </w:p>
    <w:p w:rsidR="00FA3DC8" w:rsidRDefault="00FA3DC8" w:rsidP="00FA3DC8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FA3DC8" w:rsidRDefault="00FA3DC8" w:rsidP="00FA3DC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08 февраль 2018  й.</w:t>
      </w:r>
      <w:r>
        <w:rPr>
          <w:sz w:val="28"/>
          <w:szCs w:val="28"/>
          <w:lang w:eastAsia="ar-SA"/>
        </w:rPr>
        <w:tab/>
        <w:t xml:space="preserve">            № 15   </w:t>
      </w:r>
      <w:r>
        <w:rPr>
          <w:sz w:val="28"/>
          <w:szCs w:val="28"/>
          <w:lang w:eastAsia="ar-SA"/>
        </w:rPr>
        <w:tab/>
        <w:t xml:space="preserve">                     от  08 февраля     2018 г</w:t>
      </w:r>
    </w:p>
    <w:p w:rsidR="00FA3DC8" w:rsidRDefault="00FA3DC8" w:rsidP="00FA3DC8">
      <w:pPr>
        <w:spacing w:before="100" w:beforeAutospacing="1" w:after="100" w:afterAutospacing="1" w:line="270" w:lineRule="atLeast"/>
        <w:jc w:val="both"/>
        <w:rPr>
          <w:rFonts w:ascii="Exo 2" w:hAnsi="Exo 2"/>
          <w:sz w:val="28"/>
          <w:szCs w:val="28"/>
        </w:rPr>
      </w:pPr>
    </w:p>
    <w:p w:rsidR="00FA3DC8" w:rsidRDefault="00FA3DC8" w:rsidP="00FA3DC8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FA3DC8" w:rsidRDefault="00FA3DC8" w:rsidP="00FA3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FA3DC8" w:rsidRDefault="00FA3DC8" w:rsidP="00FA3D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людей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Башкортостан.</w:t>
      </w:r>
    </w:p>
    <w:p w:rsidR="00FA3DC8" w:rsidRDefault="00FA3DC8" w:rsidP="00FA3DC8">
      <w:pPr>
        <w:jc w:val="center"/>
        <w:rPr>
          <w:b/>
          <w:sz w:val="28"/>
          <w:szCs w:val="28"/>
        </w:rPr>
      </w:pPr>
    </w:p>
    <w:p w:rsidR="00FA3DC8" w:rsidRDefault="00FA3DC8" w:rsidP="00FA3DC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E20471">
        <w:rPr>
          <w:sz w:val="28"/>
          <w:szCs w:val="28"/>
        </w:rPr>
        <w:t xml:space="preserve"> </w:t>
      </w:r>
      <w:bookmarkStart w:id="0" w:name="_GoBack"/>
      <w:bookmarkEnd w:id="0"/>
    </w:p>
    <w:p w:rsidR="00FA3DC8" w:rsidRDefault="00FA3DC8" w:rsidP="00FA3DC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3DC8" w:rsidRPr="00FA3DC8" w:rsidRDefault="00FA3DC8" w:rsidP="00FA3DC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A3DC8">
        <w:rPr>
          <w:b/>
          <w:sz w:val="28"/>
          <w:szCs w:val="28"/>
        </w:rPr>
        <w:t>ПОСТАНОВЛЯЮ: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согласно приложению.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первой   категории  администрации   сельского 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 Шараеву Э.</w:t>
      </w:r>
      <w:proofErr w:type="gramStart"/>
      <w:r>
        <w:rPr>
          <w:sz w:val="28"/>
          <w:szCs w:val="28"/>
        </w:rPr>
        <w:t>Р</w:t>
      </w:r>
      <w:proofErr w:type="gramEnd"/>
    </w:p>
    <w:p w:rsidR="00FA3DC8" w:rsidRDefault="00FA3DC8" w:rsidP="00FA3DC8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sz w:val="28"/>
          <w:szCs w:val="28"/>
        </w:rPr>
        <w:t xml:space="preserve">      3.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FA3DC8" w:rsidRDefault="00FA3DC8" w:rsidP="00FA3DC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3DC8" w:rsidRDefault="00FA3DC8" w:rsidP="00FA3DC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DC8" w:rsidRDefault="00FA3DC8" w:rsidP="00FA3DC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DC8" w:rsidRDefault="00FA3DC8" w:rsidP="00FA3DC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DC8" w:rsidRDefault="00FA3DC8" w:rsidP="00FA3DC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x-none"/>
        </w:rPr>
        <w:t xml:space="preserve"> сельского поселения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x-none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x-none"/>
        </w:rPr>
        <w:t xml:space="preserve"> </w:t>
      </w:r>
      <w:proofErr w:type="spellStart"/>
      <w:r>
        <w:rPr>
          <w:sz w:val="28"/>
          <w:szCs w:val="28"/>
        </w:rPr>
        <w:t>Р.М.Нигматуллин</w:t>
      </w:r>
      <w:proofErr w:type="spellEnd"/>
      <w:r>
        <w:rPr>
          <w:sz w:val="28"/>
          <w:szCs w:val="28"/>
        </w:rPr>
        <w:t xml:space="preserve"> </w:t>
      </w:r>
    </w:p>
    <w:p w:rsidR="00FA3DC8" w:rsidRDefault="00FA3DC8" w:rsidP="00FA3DC8">
      <w:pPr>
        <w:rPr>
          <w:sz w:val="28"/>
          <w:szCs w:val="28"/>
        </w:rPr>
      </w:pPr>
    </w:p>
    <w:p w:rsidR="00FA3DC8" w:rsidRDefault="00FA3DC8" w:rsidP="00FA3DC8">
      <w:pPr>
        <w:rPr>
          <w:sz w:val="28"/>
          <w:szCs w:val="28"/>
        </w:rPr>
      </w:pPr>
    </w:p>
    <w:p w:rsidR="00FA3DC8" w:rsidRDefault="00FA3DC8" w:rsidP="00FA3DC8">
      <w:pPr>
        <w:rPr>
          <w:sz w:val="28"/>
          <w:szCs w:val="28"/>
        </w:rPr>
      </w:pPr>
    </w:p>
    <w:p w:rsidR="00FA3DC8" w:rsidRDefault="00FA3DC8" w:rsidP="00FA3DC8">
      <w:pPr>
        <w:rPr>
          <w:sz w:val="28"/>
          <w:szCs w:val="28"/>
        </w:rPr>
      </w:pPr>
    </w:p>
    <w:tbl>
      <w:tblPr>
        <w:tblW w:w="0" w:type="auto"/>
        <w:tblInd w:w="5328" w:type="dxa"/>
        <w:tblLook w:val="04A0" w:firstRow="1" w:lastRow="0" w:firstColumn="1" w:lastColumn="0" w:noHBand="0" w:noVBand="1"/>
      </w:tblPr>
      <w:tblGrid>
        <w:gridCol w:w="4243"/>
      </w:tblGrid>
      <w:tr w:rsidR="00FA3DC8" w:rsidTr="00FA3DC8">
        <w:trPr>
          <w:trHeight w:val="1440"/>
        </w:trPr>
        <w:tc>
          <w:tcPr>
            <w:tcW w:w="4639" w:type="dxa"/>
          </w:tcPr>
          <w:p w:rsidR="00FA3DC8" w:rsidRPr="00FA3DC8" w:rsidRDefault="00FA3DC8">
            <w:pPr>
              <w:shd w:val="clear" w:color="auto" w:fill="FFFFFF"/>
              <w:suppressAutoHyphens/>
              <w:jc w:val="right"/>
              <w:rPr>
                <w:sz w:val="20"/>
                <w:szCs w:val="20"/>
              </w:rPr>
            </w:pPr>
            <w:r w:rsidRPr="00FA3DC8">
              <w:rPr>
                <w:sz w:val="20"/>
                <w:szCs w:val="20"/>
              </w:rPr>
              <w:t xml:space="preserve">Приложение №1 </w:t>
            </w:r>
          </w:p>
          <w:p w:rsidR="00FA3DC8" w:rsidRPr="00FA3DC8" w:rsidRDefault="00FA3DC8" w:rsidP="00A410CD">
            <w:pPr>
              <w:numPr>
                <w:ilvl w:val="0"/>
                <w:numId w:val="1"/>
              </w:numPr>
              <w:suppressAutoHyphens/>
              <w:jc w:val="right"/>
              <w:rPr>
                <w:sz w:val="20"/>
                <w:szCs w:val="20"/>
              </w:rPr>
            </w:pPr>
            <w:r w:rsidRPr="00FA3DC8">
              <w:rPr>
                <w:sz w:val="20"/>
                <w:szCs w:val="20"/>
              </w:rPr>
              <w:t xml:space="preserve">к постановлению главы </w:t>
            </w:r>
          </w:p>
          <w:p w:rsidR="00FA3DC8" w:rsidRPr="00FA3DC8" w:rsidRDefault="00FA3DC8" w:rsidP="00A410CD">
            <w:pPr>
              <w:numPr>
                <w:ilvl w:val="0"/>
                <w:numId w:val="1"/>
              </w:numPr>
              <w:suppressAutoHyphens/>
              <w:jc w:val="right"/>
              <w:rPr>
                <w:sz w:val="20"/>
                <w:szCs w:val="20"/>
              </w:rPr>
            </w:pPr>
            <w:r w:rsidRPr="00FA3DC8">
              <w:rPr>
                <w:sz w:val="20"/>
                <w:szCs w:val="20"/>
              </w:rPr>
              <w:t>сельского поселения</w:t>
            </w:r>
          </w:p>
          <w:p w:rsidR="00FA3DC8" w:rsidRPr="00FA3DC8" w:rsidRDefault="00FA3DC8" w:rsidP="00FA3DC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Pr="00FA3DC8">
              <w:rPr>
                <w:sz w:val="20"/>
                <w:szCs w:val="20"/>
              </w:rPr>
              <w:t>Юнусовский</w:t>
            </w:r>
            <w:proofErr w:type="spellEnd"/>
            <w:r w:rsidRPr="00FA3DC8">
              <w:rPr>
                <w:sz w:val="20"/>
                <w:szCs w:val="20"/>
              </w:rPr>
              <w:t xml:space="preserve"> сельсовет   </w:t>
            </w:r>
          </w:p>
          <w:p w:rsidR="00FA3DC8" w:rsidRPr="00FA3DC8" w:rsidRDefault="00FA3DC8" w:rsidP="00A410CD">
            <w:pPr>
              <w:numPr>
                <w:ilvl w:val="0"/>
                <w:numId w:val="1"/>
              </w:numPr>
              <w:suppressAutoHyphens/>
              <w:jc w:val="right"/>
              <w:rPr>
                <w:b/>
                <w:sz w:val="20"/>
                <w:szCs w:val="20"/>
              </w:rPr>
            </w:pPr>
            <w:r w:rsidRPr="00FA3DC8">
              <w:rPr>
                <w:sz w:val="20"/>
                <w:szCs w:val="20"/>
              </w:rPr>
              <w:t xml:space="preserve">МР </w:t>
            </w:r>
            <w:proofErr w:type="spellStart"/>
            <w:r w:rsidRPr="00FA3DC8">
              <w:rPr>
                <w:sz w:val="20"/>
                <w:szCs w:val="20"/>
              </w:rPr>
              <w:t>Мечетлинский</w:t>
            </w:r>
            <w:proofErr w:type="spellEnd"/>
            <w:r w:rsidRPr="00FA3DC8">
              <w:rPr>
                <w:sz w:val="20"/>
                <w:szCs w:val="20"/>
              </w:rPr>
              <w:t xml:space="preserve"> район РБ </w:t>
            </w:r>
          </w:p>
          <w:p w:rsidR="00FA3DC8" w:rsidRPr="00FA3DC8" w:rsidRDefault="00FA3DC8">
            <w:pPr>
              <w:jc w:val="right"/>
              <w:rPr>
                <w:sz w:val="20"/>
                <w:szCs w:val="20"/>
              </w:rPr>
            </w:pPr>
            <w:r w:rsidRPr="00FA3DC8">
              <w:rPr>
                <w:sz w:val="20"/>
                <w:szCs w:val="20"/>
              </w:rPr>
              <w:t xml:space="preserve">от  08.02.2018 </w:t>
            </w:r>
            <w:r w:rsidRPr="00FA3DC8">
              <w:rPr>
                <w:b/>
                <w:sz w:val="20"/>
                <w:szCs w:val="20"/>
              </w:rPr>
              <w:t xml:space="preserve"> </w:t>
            </w:r>
            <w:r w:rsidRPr="00FA3DC8">
              <w:rPr>
                <w:sz w:val="20"/>
                <w:szCs w:val="20"/>
              </w:rPr>
              <w:t>№ 15</w:t>
            </w:r>
          </w:p>
          <w:p w:rsidR="00FA3DC8" w:rsidRPr="00FA3DC8" w:rsidRDefault="00FA3DC8" w:rsidP="00A410CD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3DC8" w:rsidRDefault="00FA3DC8" w:rsidP="00FA3DC8">
      <w:pPr>
        <w:rPr>
          <w:sz w:val="28"/>
          <w:szCs w:val="28"/>
        </w:rPr>
      </w:pPr>
    </w:p>
    <w:p w:rsidR="00FA3DC8" w:rsidRDefault="00FA3DC8" w:rsidP="00FA3DC8">
      <w:pPr>
        <w:rPr>
          <w:sz w:val="28"/>
          <w:szCs w:val="28"/>
        </w:rPr>
      </w:pPr>
    </w:p>
    <w:p w:rsidR="00FA3DC8" w:rsidRDefault="00FA3DC8" w:rsidP="00FA3DC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rFonts w:ascii="Arial" w:hAnsi="Arial" w:cs="Arial"/>
          <w:b/>
          <w:color w:val="3C3C3C"/>
          <w:sz w:val="21"/>
          <w:szCs w:val="21"/>
        </w:rPr>
        <w:br/>
      </w:r>
      <w:r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                          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 </w:t>
      </w:r>
      <w:r>
        <w:rPr>
          <w:b/>
          <w:sz w:val="28"/>
          <w:szCs w:val="28"/>
        </w:rPr>
        <w:t>Республики Башкортостан</w:t>
      </w:r>
    </w:p>
    <w:p w:rsidR="00FA3DC8" w:rsidRDefault="00FA3DC8" w:rsidP="00FA3DC8">
      <w:pPr>
        <w:ind w:firstLine="900"/>
        <w:jc w:val="center"/>
        <w:rPr>
          <w:b/>
          <w:sz w:val="28"/>
          <w:szCs w:val="28"/>
        </w:rPr>
      </w:pPr>
    </w:p>
    <w:p w:rsidR="00FA3DC8" w:rsidRDefault="00FA3DC8" w:rsidP="00FA3DC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FA3DC8" w:rsidRDefault="00FA3DC8" w:rsidP="00FA3DC8">
      <w:pPr>
        <w:ind w:firstLine="900"/>
        <w:jc w:val="center"/>
        <w:rPr>
          <w:sz w:val="28"/>
          <w:szCs w:val="28"/>
        </w:rPr>
      </w:pP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 </w:t>
      </w:r>
      <w:r>
        <w:rPr>
          <w:sz w:val="28"/>
          <w:szCs w:val="28"/>
        </w:rPr>
        <w:t>Республики Башкортостан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</w:t>
      </w:r>
      <w:proofErr w:type="spellStart"/>
      <w:r>
        <w:rPr>
          <w:sz w:val="28"/>
          <w:szCs w:val="28"/>
        </w:rPr>
        <w:t>Юнусовского</w:t>
      </w:r>
      <w:proofErr w:type="spellEnd"/>
      <w:r>
        <w:rPr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Противопожарную пропаганду проводят работники администрации </w:t>
      </w:r>
      <w:proofErr w:type="spellStart"/>
      <w:r>
        <w:rPr>
          <w:sz w:val="28"/>
          <w:szCs w:val="28"/>
        </w:rPr>
        <w:t>Юнусовского</w:t>
      </w:r>
      <w:proofErr w:type="spellEnd"/>
      <w:r>
        <w:rPr>
          <w:sz w:val="28"/>
          <w:szCs w:val="28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FA3DC8" w:rsidRDefault="00FA3DC8" w:rsidP="00FA3DC8">
      <w:pPr>
        <w:ind w:firstLine="900"/>
        <w:jc w:val="both"/>
        <w:rPr>
          <w:sz w:val="28"/>
          <w:szCs w:val="28"/>
        </w:rPr>
      </w:pPr>
    </w:p>
    <w:p w:rsidR="00FA3DC8" w:rsidRDefault="00FA3DC8" w:rsidP="00FA3D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II. Организация противопожарной пропаганды</w:t>
      </w:r>
    </w:p>
    <w:p w:rsidR="00FA3DC8" w:rsidRDefault="00FA3DC8" w:rsidP="00FA3DC8">
      <w:pPr>
        <w:ind w:firstLine="900"/>
        <w:jc w:val="both"/>
        <w:rPr>
          <w:sz w:val="28"/>
          <w:szCs w:val="28"/>
        </w:rPr>
      </w:pP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Администрация </w:t>
      </w:r>
      <w:proofErr w:type="spellStart"/>
      <w:r>
        <w:rPr>
          <w:sz w:val="28"/>
          <w:szCs w:val="28"/>
        </w:rPr>
        <w:t>Юнусовского</w:t>
      </w:r>
      <w:proofErr w:type="spellEnd"/>
      <w:r>
        <w:rPr>
          <w:sz w:val="28"/>
          <w:szCs w:val="28"/>
        </w:rPr>
        <w:t xml:space="preserve">  сельского поселения проводит противопожарную пропаганду посредством: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</w:t>
      </w:r>
      <w:proofErr w:type="spellStart"/>
      <w:r>
        <w:rPr>
          <w:sz w:val="28"/>
          <w:szCs w:val="28"/>
        </w:rPr>
        <w:t>Юнусовского</w:t>
      </w:r>
      <w:proofErr w:type="spellEnd"/>
      <w:r>
        <w:rPr>
          <w:sz w:val="28"/>
          <w:szCs w:val="28"/>
        </w:rPr>
        <w:t xml:space="preserve">  сельского поселения в сети Интернет.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FA3DC8" w:rsidRDefault="00FA3DC8" w:rsidP="00FA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 </w:t>
      </w:r>
      <w:r>
        <w:rPr>
          <w:sz w:val="28"/>
          <w:szCs w:val="28"/>
        </w:rPr>
        <w:t>Республики Башкортостан назначается ответственное должностное лицо. 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FA3DC8" w:rsidRDefault="00FA3DC8" w:rsidP="00FA3DC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FA3DC8" w:rsidRDefault="00FA3DC8" w:rsidP="00FA3DC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FA3DC8" w:rsidRDefault="00FA3DC8" w:rsidP="00FA3DC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A3DC8" w:rsidRDefault="00FA3DC8" w:rsidP="00FA3D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3DC8" w:rsidRDefault="00FA3DC8" w:rsidP="00FA3DC8">
      <w:pPr>
        <w:spacing w:after="150"/>
        <w:jc w:val="both"/>
        <w:rPr>
          <w:sz w:val="28"/>
          <w:szCs w:val="28"/>
        </w:rPr>
      </w:pPr>
      <w:r>
        <w:rPr>
          <w:sz w:val="20"/>
          <w:szCs w:val="20"/>
        </w:rPr>
        <w:t> </w:t>
      </w:r>
    </w:p>
    <w:p w:rsidR="00FA3DC8" w:rsidRDefault="00FA3DC8" w:rsidP="00FA3DC8">
      <w:pPr>
        <w:keepNext/>
        <w:keepLines/>
        <w:suppressAutoHyphens/>
        <w:jc w:val="both"/>
        <w:rPr>
          <w:rFonts w:eastAsia="DejaVu Sans"/>
          <w:b/>
          <w:color w:val="000000"/>
          <w:kern w:val="2"/>
          <w:lang w:eastAsia="en-US"/>
        </w:rPr>
      </w:pPr>
    </w:p>
    <w:p w:rsidR="00172F3E" w:rsidRDefault="00172F3E"/>
    <w:sectPr w:rsidR="0017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C8"/>
    <w:rsid w:val="00172F3E"/>
    <w:rsid w:val="00507D65"/>
    <w:rsid w:val="00E20471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2018-02-16T06:00:00Z</dcterms:created>
  <dcterms:modified xsi:type="dcterms:W3CDTF">2018-02-16T07:06:00Z</dcterms:modified>
</cp:coreProperties>
</file>