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546"/>
        <w:tblW w:w="10357" w:type="dxa"/>
        <w:tblLook w:val="01E0" w:firstRow="1" w:lastRow="1" w:firstColumn="1" w:lastColumn="1" w:noHBand="0" w:noVBand="0"/>
      </w:tblPr>
      <w:tblGrid>
        <w:gridCol w:w="4320"/>
        <w:gridCol w:w="1717"/>
        <w:gridCol w:w="4320"/>
      </w:tblGrid>
      <w:tr w:rsidR="00D74022" w:rsidTr="00D74022">
        <w:trPr>
          <w:cantSplit/>
        </w:trPr>
        <w:tc>
          <w:tcPr>
            <w:tcW w:w="4320" w:type="dxa"/>
          </w:tcPr>
          <w:p w:rsidR="00D74022" w:rsidRDefault="00D74022">
            <w:pPr>
              <w:spacing w:line="276" w:lineRule="auto"/>
              <w:jc w:val="center"/>
              <w:rPr>
                <w:rFonts w:ascii="TimBashk" w:hAnsi="TimBashk"/>
                <w:bCs/>
                <w:sz w:val="18"/>
                <w:szCs w:val="18"/>
                <w:lang w:eastAsia="en-US"/>
              </w:rPr>
            </w:pPr>
          </w:p>
          <w:p w:rsidR="00D74022" w:rsidRDefault="00D74022">
            <w:pPr>
              <w:spacing w:line="276" w:lineRule="auto"/>
              <w:jc w:val="center"/>
              <w:rPr>
                <w:rFonts w:ascii="TimBashk" w:hAnsi="TimBashk"/>
                <w:bCs/>
                <w:sz w:val="18"/>
                <w:szCs w:val="18"/>
                <w:lang w:eastAsia="en-US"/>
              </w:rPr>
            </w:pPr>
            <w:r>
              <w:rPr>
                <w:rFonts w:ascii="TimBashk" w:hAnsi="TimBashk"/>
                <w:bCs/>
                <w:sz w:val="18"/>
                <w:szCs w:val="18"/>
                <w:lang w:eastAsia="en-US"/>
              </w:rPr>
              <w:t xml:space="preserve">       БАШ</w:t>
            </w:r>
            <w:proofErr w:type="gramStart"/>
            <w:r>
              <w:rPr>
                <w:rFonts w:ascii="TimBashk" w:hAnsi="TimBashk"/>
                <w:bCs/>
                <w:sz w:val="18"/>
                <w:szCs w:val="18"/>
                <w:lang w:eastAsia="en-US"/>
              </w:rPr>
              <w:t>?О</w:t>
            </w:r>
            <w:proofErr w:type="gramEnd"/>
            <w:r>
              <w:rPr>
                <w:rFonts w:ascii="TimBashk" w:hAnsi="TimBashk"/>
                <w:bCs/>
                <w:sz w:val="18"/>
                <w:szCs w:val="18"/>
                <w:lang w:eastAsia="en-US"/>
              </w:rPr>
              <w:t>РТОСТАН РЕСПУБЛИКА№Ы</w:t>
            </w:r>
          </w:p>
          <w:p w:rsidR="00D74022" w:rsidRDefault="00D74022">
            <w:pPr>
              <w:spacing w:line="276" w:lineRule="auto"/>
              <w:jc w:val="center"/>
              <w:rPr>
                <w:rFonts w:ascii="TimBashk" w:hAnsi="TimBashk"/>
                <w:bCs/>
                <w:sz w:val="18"/>
                <w:szCs w:val="18"/>
                <w:lang w:eastAsia="en-US"/>
              </w:rPr>
            </w:pPr>
            <w:r>
              <w:rPr>
                <w:rFonts w:ascii="TimBashk" w:hAnsi="TimBashk"/>
                <w:bCs/>
                <w:sz w:val="18"/>
                <w:szCs w:val="18"/>
                <w:lang w:eastAsia="en-US"/>
              </w:rPr>
              <w:t>М</w:t>
            </w:r>
            <w:proofErr w:type="gramStart"/>
            <w:r>
              <w:rPr>
                <w:rFonts w:ascii="TimBashk" w:hAnsi="TimBashk"/>
                <w:bCs/>
                <w:sz w:val="18"/>
                <w:szCs w:val="18"/>
                <w:lang w:eastAsia="en-US"/>
              </w:rPr>
              <w:t>»С</w:t>
            </w:r>
            <w:proofErr w:type="gramEnd"/>
            <w:r>
              <w:rPr>
                <w:rFonts w:ascii="TimBashk" w:hAnsi="TimBashk"/>
                <w:bCs/>
                <w:sz w:val="18"/>
                <w:szCs w:val="18"/>
                <w:lang w:eastAsia="en-US"/>
              </w:rPr>
              <w:t>ЕТЛЕ РАЙОНЫ</w:t>
            </w:r>
          </w:p>
          <w:p w:rsidR="00D74022" w:rsidRDefault="00D74022">
            <w:pPr>
              <w:keepNext/>
              <w:spacing w:line="276" w:lineRule="auto"/>
              <w:jc w:val="center"/>
              <w:outlineLvl w:val="3"/>
              <w:rPr>
                <w:rFonts w:ascii="TimBashk" w:hAnsi="TimBashk"/>
                <w:bCs/>
                <w:sz w:val="18"/>
                <w:szCs w:val="18"/>
                <w:lang w:eastAsia="en-US"/>
              </w:rPr>
            </w:pPr>
            <w:r>
              <w:rPr>
                <w:rFonts w:ascii="TimBashk" w:hAnsi="TimBashk"/>
                <w:bCs/>
                <w:sz w:val="18"/>
                <w:szCs w:val="18"/>
                <w:lang w:eastAsia="en-US"/>
              </w:rPr>
              <w:t>МУНИЦИПАЛЬ РАЙОНЫНЫ*</w:t>
            </w:r>
          </w:p>
          <w:p w:rsidR="00D74022" w:rsidRDefault="00D74022">
            <w:pPr>
              <w:spacing w:line="276" w:lineRule="auto"/>
              <w:jc w:val="center"/>
              <w:rPr>
                <w:rFonts w:ascii="TimBashk" w:hAnsi="TimBashk"/>
                <w:sz w:val="18"/>
                <w:szCs w:val="18"/>
                <w:lang w:eastAsia="en-US"/>
              </w:rPr>
            </w:pPr>
            <w:r>
              <w:rPr>
                <w:rFonts w:ascii="TimBashk" w:hAnsi="TimBashk"/>
                <w:sz w:val="18"/>
                <w:szCs w:val="18"/>
                <w:lang w:eastAsia="en-US"/>
              </w:rPr>
              <w:t>ЙОНОС  АУЫЛ СОВЕТЫ</w:t>
            </w:r>
          </w:p>
          <w:p w:rsidR="00D74022" w:rsidRDefault="00D74022">
            <w:pPr>
              <w:spacing w:line="276" w:lineRule="auto"/>
              <w:jc w:val="center"/>
              <w:rPr>
                <w:rFonts w:ascii="TimBashk" w:hAnsi="TimBashk"/>
                <w:sz w:val="18"/>
                <w:szCs w:val="18"/>
                <w:lang w:eastAsia="en-US"/>
              </w:rPr>
            </w:pPr>
            <w:r>
              <w:rPr>
                <w:rFonts w:ascii="TimBashk" w:hAnsi="TimBashk"/>
                <w:sz w:val="18"/>
                <w:szCs w:val="18"/>
                <w:lang w:eastAsia="en-US"/>
              </w:rPr>
              <w:t>АУЫЛ БИ</w:t>
            </w:r>
            <w:proofErr w:type="gramStart"/>
            <w:r>
              <w:rPr>
                <w:rFonts w:ascii="TimBashk" w:hAnsi="TimBashk"/>
                <w:sz w:val="18"/>
                <w:szCs w:val="18"/>
                <w:lang w:eastAsia="en-US"/>
              </w:rPr>
              <w:t>Л»</w:t>
            </w:r>
            <w:proofErr w:type="gramEnd"/>
            <w:r>
              <w:rPr>
                <w:rFonts w:ascii="TimBashk" w:hAnsi="TimBashk"/>
                <w:sz w:val="18"/>
                <w:szCs w:val="18"/>
                <w:lang w:eastAsia="en-US"/>
              </w:rPr>
              <w:t>М»№Е</w:t>
            </w:r>
          </w:p>
          <w:p w:rsidR="00D74022" w:rsidRDefault="00D74022">
            <w:pPr>
              <w:keepNext/>
              <w:spacing w:line="276" w:lineRule="auto"/>
              <w:jc w:val="center"/>
              <w:outlineLvl w:val="3"/>
              <w:rPr>
                <w:rFonts w:ascii="TimBashk" w:hAnsi="TimBashk"/>
                <w:bCs/>
                <w:sz w:val="18"/>
                <w:szCs w:val="18"/>
                <w:lang w:eastAsia="en-US"/>
              </w:rPr>
            </w:pPr>
            <w:r>
              <w:rPr>
                <w:noProof/>
              </w:rPr>
              <mc:AlternateContent>
                <mc:Choice Requires="wps">
                  <w:drawing>
                    <wp:anchor distT="0" distB="0" distL="114300" distR="114300" simplePos="0" relativeHeight="251660288" behindDoc="0" locked="0" layoutInCell="1" allowOverlap="1" wp14:anchorId="56505450" wp14:editId="62BF622B">
                      <wp:simplePos x="0" y="0"/>
                      <wp:positionH relativeFrom="column">
                        <wp:posOffset>59055</wp:posOffset>
                      </wp:positionH>
                      <wp:positionV relativeFrom="paragraph">
                        <wp:posOffset>362947</wp:posOffset>
                      </wp:positionV>
                      <wp:extent cx="662940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8.6pt" to="526.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tWg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" strokeweight="4.5pt">
                      <v:stroke linestyle="thinThick"/>
                    </v:line>
                  </w:pict>
                </mc:Fallback>
              </mc:AlternateContent>
            </w:r>
            <w:r>
              <w:rPr>
                <w:rFonts w:ascii="TimBashk" w:hAnsi="TimBashk"/>
                <w:bCs/>
                <w:sz w:val="18"/>
                <w:szCs w:val="18"/>
                <w:lang w:eastAsia="en-US"/>
              </w:rPr>
              <w:t>СОВЕТЫ</w:t>
            </w:r>
          </w:p>
        </w:tc>
        <w:tc>
          <w:tcPr>
            <w:tcW w:w="1717" w:type="dxa"/>
            <w:hideMark/>
          </w:tcPr>
          <w:p w:rsidR="00D74022" w:rsidRDefault="00D74022">
            <w:pPr>
              <w:spacing w:line="276" w:lineRule="auto"/>
              <w:jc w:val="center"/>
              <w:rPr>
                <w:rFonts w:ascii="Bash" w:hAnsi="Bash"/>
                <w:sz w:val="18"/>
                <w:szCs w:val="18"/>
                <w:lang w:eastAsia="en-US"/>
              </w:rPr>
            </w:pPr>
            <w:r>
              <w:rPr>
                <w:noProof/>
                <w:sz w:val="18"/>
                <w:szCs w:val="18"/>
              </w:rPr>
              <w:drawing>
                <wp:inline distT="0" distB="0" distL="0" distR="0">
                  <wp:extent cx="815340" cy="10287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1028700"/>
                          </a:xfrm>
                          <a:prstGeom prst="rect">
                            <a:avLst/>
                          </a:prstGeom>
                          <a:noFill/>
                          <a:ln>
                            <a:noFill/>
                          </a:ln>
                        </pic:spPr>
                      </pic:pic>
                    </a:graphicData>
                  </a:graphic>
                </wp:inline>
              </w:drawing>
            </w:r>
          </w:p>
        </w:tc>
        <w:tc>
          <w:tcPr>
            <w:tcW w:w="4320" w:type="dxa"/>
          </w:tcPr>
          <w:p w:rsidR="00D74022" w:rsidRDefault="00D74022">
            <w:pPr>
              <w:spacing w:line="276" w:lineRule="auto"/>
              <w:jc w:val="center"/>
              <w:rPr>
                <w:bCs/>
                <w:sz w:val="18"/>
                <w:szCs w:val="18"/>
                <w:lang w:eastAsia="en-US"/>
              </w:rPr>
            </w:pPr>
          </w:p>
          <w:p w:rsidR="00D74022" w:rsidRDefault="00D74022">
            <w:pPr>
              <w:spacing w:line="276" w:lineRule="auto"/>
              <w:jc w:val="center"/>
              <w:rPr>
                <w:bCs/>
                <w:sz w:val="18"/>
                <w:szCs w:val="18"/>
                <w:lang w:eastAsia="en-US"/>
              </w:rPr>
            </w:pPr>
            <w:r>
              <w:rPr>
                <w:bCs/>
                <w:sz w:val="18"/>
                <w:szCs w:val="18"/>
                <w:lang w:eastAsia="en-US"/>
              </w:rPr>
              <w:t>СОВЕТ</w:t>
            </w:r>
          </w:p>
          <w:p w:rsidR="00D74022" w:rsidRDefault="00D74022">
            <w:pPr>
              <w:spacing w:line="276" w:lineRule="auto"/>
              <w:jc w:val="center"/>
              <w:rPr>
                <w:bCs/>
                <w:sz w:val="18"/>
                <w:szCs w:val="18"/>
                <w:lang w:eastAsia="en-US"/>
              </w:rPr>
            </w:pPr>
            <w:r>
              <w:rPr>
                <w:bCs/>
                <w:sz w:val="18"/>
                <w:szCs w:val="18"/>
                <w:lang w:eastAsia="en-US"/>
              </w:rPr>
              <w:t>СЕЛЬСКОГО ПОСЕЛЕНИЯ</w:t>
            </w:r>
          </w:p>
          <w:p w:rsidR="00D74022" w:rsidRDefault="00D74022">
            <w:pPr>
              <w:spacing w:line="276" w:lineRule="auto"/>
              <w:jc w:val="center"/>
              <w:rPr>
                <w:bCs/>
                <w:sz w:val="18"/>
                <w:szCs w:val="18"/>
                <w:lang w:eastAsia="en-US"/>
              </w:rPr>
            </w:pPr>
            <w:r>
              <w:rPr>
                <w:bCs/>
                <w:sz w:val="18"/>
                <w:szCs w:val="18"/>
                <w:lang w:eastAsia="en-US"/>
              </w:rPr>
              <w:t>ЮНУСОВСКИЙ СЕЛЬСОВЕТ</w:t>
            </w:r>
          </w:p>
          <w:p w:rsidR="00D74022" w:rsidRDefault="00D74022">
            <w:pPr>
              <w:spacing w:line="276" w:lineRule="auto"/>
              <w:jc w:val="center"/>
              <w:rPr>
                <w:bCs/>
                <w:sz w:val="18"/>
                <w:szCs w:val="18"/>
                <w:lang w:eastAsia="en-US"/>
              </w:rPr>
            </w:pPr>
            <w:r>
              <w:rPr>
                <w:bCs/>
                <w:sz w:val="18"/>
                <w:szCs w:val="18"/>
                <w:lang w:eastAsia="en-US"/>
              </w:rPr>
              <w:t>МУНИЦИПАЛЬНОГО РАЙОНА</w:t>
            </w:r>
          </w:p>
          <w:p w:rsidR="00D74022" w:rsidRDefault="00D74022">
            <w:pPr>
              <w:spacing w:line="276" w:lineRule="auto"/>
              <w:jc w:val="center"/>
              <w:rPr>
                <w:bCs/>
                <w:sz w:val="18"/>
                <w:szCs w:val="18"/>
                <w:lang w:eastAsia="en-US"/>
              </w:rPr>
            </w:pPr>
            <w:r>
              <w:rPr>
                <w:bCs/>
                <w:sz w:val="18"/>
                <w:szCs w:val="18"/>
                <w:lang w:eastAsia="en-US"/>
              </w:rPr>
              <w:t>МЕЧЕТЛИНСКИЙ РАЙОН</w:t>
            </w:r>
          </w:p>
          <w:p w:rsidR="00D74022" w:rsidRDefault="00D74022">
            <w:pPr>
              <w:spacing w:line="276" w:lineRule="auto"/>
              <w:jc w:val="center"/>
              <w:rPr>
                <w:bCs/>
                <w:sz w:val="18"/>
                <w:szCs w:val="18"/>
                <w:lang w:eastAsia="en-US"/>
              </w:rPr>
            </w:pPr>
            <w:r>
              <w:rPr>
                <w:bCs/>
                <w:sz w:val="18"/>
                <w:szCs w:val="18"/>
                <w:lang w:eastAsia="en-US"/>
              </w:rPr>
              <w:t>РЕСПУБЛИКИ  БАШКОРТОСТАН</w:t>
            </w:r>
          </w:p>
          <w:p w:rsidR="00D74022" w:rsidRDefault="00D74022">
            <w:pPr>
              <w:spacing w:line="276" w:lineRule="auto"/>
              <w:jc w:val="center"/>
              <w:rPr>
                <w:sz w:val="18"/>
                <w:szCs w:val="18"/>
                <w:lang w:eastAsia="en-US"/>
              </w:rPr>
            </w:pPr>
          </w:p>
        </w:tc>
      </w:tr>
    </w:tbl>
    <w:p w:rsidR="00D74022" w:rsidRDefault="00D74022" w:rsidP="00D74022">
      <w:pPr>
        <w:rPr>
          <w:sz w:val="22"/>
        </w:rPr>
      </w:pPr>
    </w:p>
    <w:p w:rsidR="00D74022" w:rsidRDefault="00D74022" w:rsidP="00D74022">
      <w:pPr>
        <w:rPr>
          <w:sz w:val="28"/>
          <w:szCs w:val="28"/>
        </w:rPr>
      </w:pPr>
      <w:r>
        <w:rPr>
          <w:rFonts w:ascii="TimBashk" w:hAnsi="TimBashk"/>
          <w:b/>
          <w:sz w:val="28"/>
          <w:szCs w:val="28"/>
        </w:rPr>
        <w:t xml:space="preserve">       ?</w:t>
      </w:r>
      <w:r>
        <w:rPr>
          <w:b/>
          <w:sz w:val="28"/>
          <w:szCs w:val="28"/>
        </w:rPr>
        <w:t>АРАР                                                                             РЕШЕНИЕ</w:t>
      </w:r>
    </w:p>
    <w:p w:rsidR="00D74022" w:rsidRDefault="00D74022" w:rsidP="00D74022">
      <w:pPr>
        <w:ind w:left="624"/>
        <w:rPr>
          <w:b/>
          <w:szCs w:val="28"/>
        </w:rPr>
      </w:pPr>
    </w:p>
    <w:p w:rsidR="00D74022" w:rsidRDefault="00D74022" w:rsidP="00D74022">
      <w:pPr>
        <w:pStyle w:val="Default"/>
        <w:rPr>
          <w:color w:val="auto"/>
          <w:sz w:val="23"/>
          <w:szCs w:val="23"/>
        </w:rPr>
      </w:pPr>
    </w:p>
    <w:p w:rsidR="00D74022" w:rsidRDefault="00D74022" w:rsidP="00D74022">
      <w:pPr>
        <w:pStyle w:val="Default"/>
        <w:rPr>
          <w:color w:val="auto"/>
          <w:sz w:val="28"/>
          <w:szCs w:val="28"/>
        </w:rPr>
      </w:pPr>
      <w:r>
        <w:rPr>
          <w:color w:val="auto"/>
          <w:sz w:val="28"/>
          <w:szCs w:val="28"/>
        </w:rPr>
        <w:t xml:space="preserve">       21  декабрь  2016 й                         №81                    от 21 декабря  2016 г.</w:t>
      </w:r>
    </w:p>
    <w:p w:rsidR="00D74022" w:rsidRDefault="00D74022" w:rsidP="00D74022">
      <w:pPr>
        <w:pStyle w:val="Default"/>
        <w:rPr>
          <w:color w:val="auto"/>
          <w:sz w:val="28"/>
          <w:szCs w:val="28"/>
        </w:rPr>
      </w:pPr>
    </w:p>
    <w:p w:rsidR="00D74022" w:rsidRDefault="00D74022" w:rsidP="00D74022">
      <w:pPr>
        <w:pStyle w:val="Default"/>
        <w:rPr>
          <w:color w:val="auto"/>
          <w:sz w:val="28"/>
          <w:szCs w:val="28"/>
        </w:rPr>
      </w:pPr>
    </w:p>
    <w:p w:rsidR="00D74022" w:rsidRDefault="00D74022" w:rsidP="00D74022">
      <w:pPr>
        <w:pStyle w:val="Default"/>
        <w:jc w:val="center"/>
        <w:rPr>
          <w:color w:val="auto"/>
          <w:sz w:val="28"/>
          <w:szCs w:val="28"/>
        </w:rPr>
      </w:pPr>
      <w:r>
        <w:rPr>
          <w:b/>
          <w:bCs/>
          <w:color w:val="auto"/>
          <w:sz w:val="28"/>
          <w:szCs w:val="28"/>
        </w:rPr>
        <w:t xml:space="preserve">Об утверждении Программы комплексного развития транспортной инфраструктуры   сельского поселения </w:t>
      </w:r>
      <w:proofErr w:type="spellStart"/>
      <w:r>
        <w:rPr>
          <w:b/>
          <w:bCs/>
          <w:color w:val="auto"/>
          <w:sz w:val="28"/>
          <w:szCs w:val="28"/>
        </w:rPr>
        <w:t>Юнусовский</w:t>
      </w:r>
      <w:proofErr w:type="spellEnd"/>
      <w:r>
        <w:rPr>
          <w:b/>
          <w:bCs/>
          <w:color w:val="auto"/>
          <w:sz w:val="28"/>
          <w:szCs w:val="28"/>
        </w:rPr>
        <w:t xml:space="preserve"> сельсовет муниципального района </w:t>
      </w:r>
      <w:proofErr w:type="spellStart"/>
      <w:r>
        <w:rPr>
          <w:b/>
          <w:bCs/>
          <w:color w:val="auto"/>
          <w:sz w:val="28"/>
          <w:szCs w:val="28"/>
        </w:rPr>
        <w:t>Мечетлинский</w:t>
      </w:r>
      <w:proofErr w:type="spellEnd"/>
      <w:r>
        <w:rPr>
          <w:b/>
          <w:bCs/>
          <w:color w:val="auto"/>
          <w:sz w:val="28"/>
          <w:szCs w:val="28"/>
        </w:rPr>
        <w:t xml:space="preserve"> район Республики Башкортостан на период  2016-2021 годы на перспективу до  2035 годы</w:t>
      </w:r>
    </w:p>
    <w:p w:rsidR="00D74022" w:rsidRDefault="00D74022" w:rsidP="00D74022">
      <w:pPr>
        <w:pStyle w:val="Default"/>
        <w:jc w:val="center"/>
        <w:rPr>
          <w:color w:val="auto"/>
          <w:sz w:val="28"/>
          <w:szCs w:val="28"/>
        </w:rPr>
      </w:pPr>
    </w:p>
    <w:p w:rsidR="00D74022" w:rsidRDefault="00D74022" w:rsidP="00D74022">
      <w:pPr>
        <w:pStyle w:val="Default"/>
        <w:ind w:firstLine="708"/>
        <w:jc w:val="both"/>
        <w:rPr>
          <w:color w:val="auto"/>
          <w:sz w:val="28"/>
          <w:szCs w:val="28"/>
        </w:rPr>
      </w:pPr>
      <w:proofErr w:type="gramStart"/>
      <w:r>
        <w:rPr>
          <w:rFonts w:eastAsia="Times New Roman"/>
          <w:sz w:val="28"/>
          <w:szCs w:val="28"/>
          <w:lang w:eastAsia="ru-RU"/>
        </w:rPr>
        <w:t xml:space="preserve">В соответствии с Федеральным законом  от 06.10. 2003  № 131-ФЗ «Об общих принципах организации местного самоуправления в Российской Федерации»,  с Приказом Министерства транспорта РФ от 26 мая 2016 г.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и в целях повышения надёжности объектов транспортной инфраструктуры сельского  </w:t>
      </w:r>
      <w:r>
        <w:rPr>
          <w:color w:val="auto"/>
          <w:sz w:val="28"/>
          <w:szCs w:val="28"/>
        </w:rPr>
        <w:t xml:space="preserve">  Совет сельского поселения </w:t>
      </w:r>
      <w:proofErr w:type="spellStart"/>
      <w:r>
        <w:rPr>
          <w:color w:val="auto"/>
          <w:sz w:val="28"/>
          <w:szCs w:val="28"/>
        </w:rPr>
        <w:t>Юнусовский</w:t>
      </w:r>
      <w:proofErr w:type="spellEnd"/>
      <w:r>
        <w:rPr>
          <w:color w:val="auto"/>
          <w:sz w:val="28"/>
          <w:szCs w:val="28"/>
        </w:rPr>
        <w:t xml:space="preserve"> сельсовет муниципального</w:t>
      </w:r>
      <w:proofErr w:type="gramEnd"/>
      <w:r>
        <w:rPr>
          <w:color w:val="auto"/>
          <w:sz w:val="28"/>
          <w:szCs w:val="28"/>
        </w:rPr>
        <w:t xml:space="preserve"> района </w:t>
      </w:r>
      <w:proofErr w:type="spellStart"/>
      <w:r>
        <w:rPr>
          <w:color w:val="auto"/>
          <w:sz w:val="28"/>
          <w:szCs w:val="28"/>
        </w:rPr>
        <w:t>Мечетлинский</w:t>
      </w:r>
      <w:proofErr w:type="spellEnd"/>
      <w:r>
        <w:rPr>
          <w:color w:val="auto"/>
          <w:sz w:val="28"/>
          <w:szCs w:val="28"/>
        </w:rPr>
        <w:t xml:space="preserve"> район Республики Башкортостан решил:</w:t>
      </w:r>
    </w:p>
    <w:p w:rsidR="00D74022" w:rsidRDefault="00D74022" w:rsidP="00D74022">
      <w:pPr>
        <w:pStyle w:val="Default"/>
        <w:jc w:val="both"/>
        <w:rPr>
          <w:color w:val="auto"/>
          <w:sz w:val="28"/>
          <w:szCs w:val="28"/>
        </w:rPr>
      </w:pPr>
    </w:p>
    <w:p w:rsidR="00D74022" w:rsidRDefault="00D74022" w:rsidP="00D74022">
      <w:pPr>
        <w:pStyle w:val="Default"/>
        <w:jc w:val="both"/>
        <w:rPr>
          <w:color w:val="auto"/>
          <w:sz w:val="28"/>
          <w:szCs w:val="28"/>
        </w:rPr>
      </w:pPr>
      <w:r>
        <w:rPr>
          <w:color w:val="auto"/>
          <w:sz w:val="28"/>
          <w:szCs w:val="28"/>
        </w:rPr>
        <w:t xml:space="preserve">1. Утвердить Программу комплексного развития систем транспортной  инфраструктуры сельского поселения </w:t>
      </w:r>
      <w:proofErr w:type="spellStart"/>
      <w:r>
        <w:rPr>
          <w:color w:val="auto"/>
          <w:sz w:val="28"/>
          <w:szCs w:val="28"/>
        </w:rPr>
        <w:t>Юнусовский</w:t>
      </w:r>
      <w:proofErr w:type="spellEnd"/>
      <w:r>
        <w:rPr>
          <w:color w:val="auto"/>
          <w:sz w:val="28"/>
          <w:szCs w:val="28"/>
        </w:rPr>
        <w:t xml:space="preserve"> сельсовет муниципального района </w:t>
      </w:r>
      <w:proofErr w:type="spellStart"/>
      <w:r>
        <w:rPr>
          <w:color w:val="auto"/>
          <w:sz w:val="28"/>
          <w:szCs w:val="28"/>
        </w:rPr>
        <w:t>Мечетлинский</w:t>
      </w:r>
      <w:proofErr w:type="spellEnd"/>
      <w:r>
        <w:rPr>
          <w:color w:val="auto"/>
          <w:sz w:val="28"/>
          <w:szCs w:val="28"/>
        </w:rPr>
        <w:t xml:space="preserve"> район Республики Башкортостан на </w:t>
      </w:r>
      <w:r>
        <w:rPr>
          <w:bCs/>
          <w:color w:val="auto"/>
          <w:sz w:val="28"/>
          <w:szCs w:val="28"/>
        </w:rPr>
        <w:t>период  2016-2021 годы на перспективу до  2035 годы</w:t>
      </w:r>
      <w:r>
        <w:rPr>
          <w:color w:val="auto"/>
          <w:sz w:val="28"/>
          <w:szCs w:val="28"/>
        </w:rPr>
        <w:t xml:space="preserve"> </w:t>
      </w:r>
    </w:p>
    <w:p w:rsidR="00D74022" w:rsidRDefault="00D74022" w:rsidP="00D74022">
      <w:pPr>
        <w:pStyle w:val="Default"/>
        <w:jc w:val="both"/>
        <w:rPr>
          <w:color w:val="auto"/>
          <w:sz w:val="28"/>
          <w:szCs w:val="28"/>
        </w:rPr>
      </w:pPr>
      <w:r>
        <w:rPr>
          <w:color w:val="auto"/>
          <w:sz w:val="28"/>
          <w:szCs w:val="28"/>
        </w:rPr>
        <w:t xml:space="preserve">2. Настоящее решение обнародовать в здании Администрации сельского поселения и разместить в сети общего доступа «Интернет» на сайте сельского поселения </w:t>
      </w:r>
      <w:proofErr w:type="spellStart"/>
      <w:r>
        <w:rPr>
          <w:color w:val="auto"/>
          <w:sz w:val="28"/>
          <w:szCs w:val="28"/>
        </w:rPr>
        <w:t>Юнусовский</w:t>
      </w:r>
      <w:proofErr w:type="spellEnd"/>
      <w:r>
        <w:rPr>
          <w:color w:val="auto"/>
          <w:sz w:val="28"/>
          <w:szCs w:val="28"/>
        </w:rPr>
        <w:t xml:space="preserve"> сельсовет.</w:t>
      </w:r>
    </w:p>
    <w:p w:rsidR="00D74022" w:rsidRDefault="00D74022" w:rsidP="00D74022">
      <w:pPr>
        <w:pStyle w:val="Default"/>
        <w:jc w:val="both"/>
        <w:rPr>
          <w:color w:val="auto"/>
          <w:sz w:val="28"/>
          <w:szCs w:val="28"/>
        </w:rPr>
      </w:pPr>
      <w:r>
        <w:rPr>
          <w:color w:val="auto"/>
          <w:sz w:val="28"/>
          <w:szCs w:val="28"/>
        </w:rPr>
        <w:t xml:space="preserve">3. </w:t>
      </w:r>
      <w:proofErr w:type="gramStart"/>
      <w:r>
        <w:rPr>
          <w:color w:val="auto"/>
          <w:sz w:val="28"/>
          <w:szCs w:val="28"/>
        </w:rPr>
        <w:t>Контроль за</w:t>
      </w:r>
      <w:proofErr w:type="gramEnd"/>
      <w:r>
        <w:rPr>
          <w:color w:val="auto"/>
          <w:sz w:val="28"/>
          <w:szCs w:val="28"/>
        </w:rPr>
        <w:t xml:space="preserve"> исполнением настоящего решения возложить на постоянную комиссию Совета сельского поселения </w:t>
      </w:r>
      <w:proofErr w:type="spellStart"/>
      <w:r>
        <w:rPr>
          <w:color w:val="auto"/>
          <w:sz w:val="28"/>
          <w:szCs w:val="28"/>
        </w:rPr>
        <w:t>Юнусовский</w:t>
      </w:r>
      <w:proofErr w:type="spellEnd"/>
      <w:r>
        <w:rPr>
          <w:color w:val="auto"/>
          <w:sz w:val="28"/>
          <w:szCs w:val="28"/>
        </w:rPr>
        <w:t xml:space="preserve"> сельсовет по бюджету, налогам и  вопросам муниципальной собственности </w:t>
      </w:r>
    </w:p>
    <w:p w:rsidR="00D74022" w:rsidRDefault="00D74022" w:rsidP="00D74022">
      <w:pPr>
        <w:pStyle w:val="Default"/>
        <w:jc w:val="both"/>
        <w:rPr>
          <w:color w:val="auto"/>
          <w:sz w:val="28"/>
          <w:szCs w:val="28"/>
        </w:rPr>
      </w:pPr>
    </w:p>
    <w:p w:rsidR="00D74022" w:rsidRDefault="00D74022" w:rsidP="00D74022">
      <w:pPr>
        <w:jc w:val="both"/>
        <w:rPr>
          <w:szCs w:val="28"/>
        </w:rPr>
      </w:pPr>
      <w:r>
        <w:rPr>
          <w:szCs w:val="28"/>
        </w:rPr>
        <w:t xml:space="preserve"> </w:t>
      </w:r>
    </w:p>
    <w:p w:rsidR="00D74022" w:rsidRDefault="00D74022" w:rsidP="00D74022">
      <w:pPr>
        <w:jc w:val="both"/>
        <w:rPr>
          <w:szCs w:val="28"/>
        </w:rPr>
      </w:pPr>
    </w:p>
    <w:p w:rsidR="00D74022" w:rsidRDefault="00D74022" w:rsidP="00D74022">
      <w:pPr>
        <w:jc w:val="both"/>
        <w:rPr>
          <w:sz w:val="28"/>
          <w:szCs w:val="28"/>
        </w:rPr>
      </w:pPr>
      <w:r>
        <w:rPr>
          <w:sz w:val="28"/>
          <w:szCs w:val="28"/>
        </w:rPr>
        <w:t xml:space="preserve">Глава сельского поселения                                     </w:t>
      </w:r>
      <w:proofErr w:type="spellStart"/>
      <w:r>
        <w:rPr>
          <w:sz w:val="28"/>
          <w:szCs w:val="28"/>
        </w:rPr>
        <w:t>Р.М.Нигматуллин</w:t>
      </w:r>
      <w:proofErr w:type="spellEnd"/>
      <w:r>
        <w:rPr>
          <w:sz w:val="28"/>
          <w:szCs w:val="28"/>
        </w:rPr>
        <w:t xml:space="preserve"> </w:t>
      </w:r>
    </w:p>
    <w:p w:rsidR="00D74022" w:rsidRDefault="00D74022" w:rsidP="00D74022">
      <w:pPr>
        <w:jc w:val="both"/>
        <w:rPr>
          <w:sz w:val="28"/>
          <w:szCs w:val="28"/>
        </w:rPr>
      </w:pPr>
    </w:p>
    <w:p w:rsidR="00D74022" w:rsidRDefault="00D74022" w:rsidP="00D74022">
      <w:pPr>
        <w:jc w:val="both"/>
        <w:rPr>
          <w:sz w:val="28"/>
          <w:szCs w:val="28"/>
        </w:rPr>
      </w:pPr>
    </w:p>
    <w:p w:rsidR="00D74022" w:rsidRDefault="00D74022" w:rsidP="00D74022">
      <w:pPr>
        <w:jc w:val="both"/>
        <w:rPr>
          <w:szCs w:val="28"/>
        </w:rPr>
      </w:pPr>
    </w:p>
    <w:p w:rsidR="00D74022" w:rsidRDefault="00D74022" w:rsidP="00D74022">
      <w:pPr>
        <w:jc w:val="both"/>
        <w:rPr>
          <w:szCs w:val="28"/>
        </w:rPr>
      </w:pPr>
    </w:p>
    <w:p w:rsidR="00D74022" w:rsidRDefault="00D74022" w:rsidP="00D74022">
      <w:pPr>
        <w:jc w:val="both"/>
        <w:rPr>
          <w:szCs w:val="28"/>
        </w:rPr>
      </w:pPr>
    </w:p>
    <w:p w:rsidR="002B06BC" w:rsidRDefault="002B06BC" w:rsidP="00D74022">
      <w:pPr>
        <w:jc w:val="both"/>
        <w:rPr>
          <w:szCs w:val="28"/>
        </w:rPr>
      </w:pPr>
    </w:p>
    <w:p w:rsidR="00D74022" w:rsidRDefault="00D74022" w:rsidP="00D74022">
      <w:pPr>
        <w:jc w:val="both"/>
        <w:rPr>
          <w:szCs w:val="28"/>
        </w:rPr>
      </w:pPr>
    </w:p>
    <w:p w:rsidR="00D74022" w:rsidRDefault="00D74022" w:rsidP="00D74022">
      <w:pPr>
        <w:jc w:val="both"/>
        <w:rPr>
          <w:szCs w:val="28"/>
        </w:rPr>
      </w:pPr>
    </w:p>
    <w:p w:rsidR="00D74022" w:rsidRDefault="00D74022" w:rsidP="00D74022">
      <w:pPr>
        <w:jc w:val="both"/>
        <w:rPr>
          <w:szCs w:val="28"/>
        </w:rPr>
      </w:pPr>
      <w:r>
        <w:rPr>
          <w:sz w:val="28"/>
          <w:szCs w:val="28"/>
        </w:rPr>
        <w:t xml:space="preserve"> </w:t>
      </w:r>
    </w:p>
    <w:p w:rsidR="00D74022" w:rsidRDefault="00D74022" w:rsidP="00D74022">
      <w:pPr>
        <w:ind w:right="1133"/>
        <w:contextualSpacing/>
        <w:jc w:val="center"/>
        <w:rPr>
          <w:noProof/>
          <w:sz w:val="28"/>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posOffset>-365760</wp:posOffset>
                </wp:positionH>
                <wp:positionV relativeFrom="paragraph">
                  <wp:posOffset>11430</wp:posOffset>
                </wp:positionV>
                <wp:extent cx="6311900" cy="9328785"/>
                <wp:effectExtent l="0" t="0" r="12700" b="24765"/>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9328785"/>
                        </a:xfrm>
                        <a:custGeom>
                          <a:avLst/>
                          <a:gdLst>
                            <a:gd name="T0" fmla="*/ 0 w 6899275"/>
                            <a:gd name="T1" fmla="*/ 0 h 9810115"/>
                            <a:gd name="T2" fmla="*/ 6899275 w 6899275"/>
                            <a:gd name="T3" fmla="*/ 0 h 9810115"/>
                            <a:gd name="T4" fmla="*/ 6899275 w 6899275"/>
                            <a:gd name="T5" fmla="*/ 9810115 h 9810115"/>
                            <a:gd name="T6" fmla="*/ 0 w 6899275"/>
                            <a:gd name="T7" fmla="*/ 9810115 h 9810115"/>
                            <a:gd name="T8" fmla="*/ 0 w 6899275"/>
                            <a:gd name="T9" fmla="*/ 0 h 9810115"/>
                            <a:gd name="T10" fmla="*/ 37394 w 6899275"/>
                            <a:gd name="T11" fmla="*/ 37394 h 9810115"/>
                            <a:gd name="T12" fmla="*/ 37394 w 6899275"/>
                            <a:gd name="T13" fmla="*/ 9772721 h 9810115"/>
                            <a:gd name="T14" fmla="*/ 6861881 w 6899275"/>
                            <a:gd name="T15" fmla="*/ 9772721 h 9810115"/>
                            <a:gd name="T16" fmla="*/ 6861881 w 6899275"/>
                            <a:gd name="T17" fmla="*/ 37394 h 9810115"/>
                            <a:gd name="T18" fmla="*/ 37394 w 6899275"/>
                            <a:gd name="T19" fmla="*/ 37394 h 98101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99275" h="9810115">
                              <a:moveTo>
                                <a:pt x="0" y="0"/>
                              </a:moveTo>
                              <a:lnTo>
                                <a:pt x="6899275" y="0"/>
                              </a:lnTo>
                              <a:lnTo>
                                <a:pt x="6899275" y="9810115"/>
                              </a:lnTo>
                              <a:lnTo>
                                <a:pt x="0" y="9810115"/>
                              </a:lnTo>
                              <a:lnTo>
                                <a:pt x="0" y="0"/>
                              </a:lnTo>
                              <a:close/>
                              <a:moveTo>
                                <a:pt x="37394" y="37394"/>
                              </a:moveTo>
                              <a:lnTo>
                                <a:pt x="37394" y="9772721"/>
                              </a:lnTo>
                              <a:lnTo>
                                <a:pt x="6861881" y="9772721"/>
                              </a:lnTo>
                              <a:lnTo>
                                <a:pt x="6861881" y="37394"/>
                              </a:lnTo>
                              <a:lnTo>
                                <a:pt x="37394" y="37394"/>
                              </a:lnTo>
                              <a:close/>
                            </a:path>
                          </a:pathLst>
                        </a:custGeom>
                        <a:solidFill>
                          <a:srgbClr val="5B9BD5">
                            <a:lumMod val="50000"/>
                            <a:lumOff val="0"/>
                          </a:srgbClr>
                        </a:solidFill>
                        <a:ln w="12700">
                          <a:solidFill>
                            <a:srgbClr val="5B9BD5">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28" o:spid="_x0000_s1026" style="position:absolute;margin-left:-28.8pt;margin-top:.9pt;width:497pt;height:73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99275,98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" path="m,l6899275,r,9810115l,9810115,,xm37394,37394r,9735327l6861881,9772721r,-9735327l37394,37394xe" fillcolor="#1f4e79" strokecolor="#1f4e79" strokeweight="1pt">
                <v:stroke joinstyle="miter"/>
                <v:path arrowok="t" o:connecttype="custom" o:connectlocs="0,0;6311900,0;6311900,9328785;0,9328785;0,0;34210,35559;34210,9293226;6277690,9293226;6277690,35559;34210,35559" o:connectangles="0,0,0,0,0,0,0,0,0,0"/>
                <w10:wrap anchorx="margin"/>
              </v:shape>
            </w:pict>
          </mc:Fallback>
        </mc:AlternateContent>
      </w:r>
    </w:p>
    <w:p w:rsidR="00D74022" w:rsidRDefault="00D74022" w:rsidP="00D74022">
      <w:pPr>
        <w:jc w:val="center"/>
        <w:rPr>
          <w:noProof/>
          <w:sz w:val="28"/>
          <w:szCs w:val="28"/>
        </w:rPr>
      </w:pPr>
    </w:p>
    <w:p w:rsidR="00D74022" w:rsidRDefault="00D74022" w:rsidP="00D74022">
      <w:pPr>
        <w:jc w:val="center"/>
        <w:rPr>
          <w:noProof/>
          <w:sz w:val="28"/>
          <w:szCs w:val="28"/>
        </w:rPr>
      </w:pPr>
    </w:p>
    <w:p w:rsidR="00D74022" w:rsidRDefault="00D74022" w:rsidP="00D74022">
      <w:pPr>
        <w:jc w:val="center"/>
        <w:rPr>
          <w:noProof/>
          <w:sz w:val="28"/>
          <w:szCs w:val="28"/>
        </w:rPr>
      </w:pPr>
    </w:p>
    <w:p w:rsidR="00D74022" w:rsidRDefault="00D74022" w:rsidP="00D74022">
      <w:pPr>
        <w:jc w:val="center"/>
        <w:rPr>
          <w:noProof/>
          <w:sz w:val="28"/>
          <w:szCs w:val="28"/>
        </w:rPr>
      </w:pPr>
    </w:p>
    <w:p w:rsidR="00D74022" w:rsidRDefault="00D74022" w:rsidP="00D74022">
      <w:pPr>
        <w:ind w:left="-567"/>
        <w:contextualSpacing/>
        <w:jc w:val="center"/>
        <w:rPr>
          <w:b/>
          <w:sz w:val="28"/>
          <w:szCs w:val="28"/>
        </w:rPr>
      </w:pPr>
      <w:r>
        <w:rPr>
          <w:b/>
          <w:noProof/>
          <w:sz w:val="28"/>
          <w:szCs w:val="28"/>
        </w:rPr>
        <w:drawing>
          <wp:inline distT="0" distB="0" distL="0" distR="0">
            <wp:extent cx="2316480" cy="2948940"/>
            <wp:effectExtent l="0" t="0" r="7620" b="3810"/>
            <wp:docPr id="1" name="Рисунок 1" descr="Описание: Coat_of_Arms_of_Mechetlino_rayon_(Bashkorto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oat_of_Arms_of_Mechetlino_rayon_(Bashkortost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2948940"/>
                    </a:xfrm>
                    <a:prstGeom prst="rect">
                      <a:avLst/>
                    </a:prstGeom>
                    <a:noFill/>
                    <a:ln>
                      <a:noFill/>
                    </a:ln>
                  </pic:spPr>
                </pic:pic>
              </a:graphicData>
            </a:graphic>
          </wp:inline>
        </w:drawing>
      </w:r>
    </w:p>
    <w:p w:rsidR="00D74022" w:rsidRDefault="00D74022" w:rsidP="00D74022">
      <w:pPr>
        <w:jc w:val="center"/>
        <w:rPr>
          <w:b/>
          <w:sz w:val="28"/>
          <w:szCs w:val="28"/>
        </w:rPr>
      </w:pPr>
    </w:p>
    <w:p w:rsidR="00D74022" w:rsidRDefault="00D74022" w:rsidP="00D74022">
      <w:pPr>
        <w:jc w:val="center"/>
        <w:rPr>
          <w:b/>
          <w:sz w:val="28"/>
          <w:szCs w:val="28"/>
        </w:rPr>
      </w:pPr>
    </w:p>
    <w:p w:rsidR="00D74022" w:rsidRDefault="00D74022" w:rsidP="00D74022">
      <w:pPr>
        <w:jc w:val="center"/>
        <w:rPr>
          <w:b/>
          <w:sz w:val="28"/>
          <w:szCs w:val="28"/>
        </w:rPr>
      </w:pPr>
    </w:p>
    <w:p w:rsidR="00D74022" w:rsidRDefault="00D74022" w:rsidP="00D74022">
      <w:pPr>
        <w:ind w:left="-567" w:right="-2"/>
        <w:contextualSpacing/>
        <w:jc w:val="center"/>
        <w:rPr>
          <w:sz w:val="28"/>
          <w:szCs w:val="28"/>
        </w:rPr>
      </w:pPr>
      <w:r>
        <w:rPr>
          <w:sz w:val="28"/>
          <w:szCs w:val="28"/>
        </w:rPr>
        <w:t>ПРОГРАММА</w:t>
      </w:r>
    </w:p>
    <w:p w:rsidR="00D74022" w:rsidRDefault="00D74022" w:rsidP="00D74022">
      <w:pPr>
        <w:ind w:left="-567" w:right="-2"/>
        <w:contextualSpacing/>
        <w:jc w:val="center"/>
        <w:rPr>
          <w:sz w:val="28"/>
          <w:szCs w:val="28"/>
        </w:rPr>
      </w:pPr>
      <w:r>
        <w:rPr>
          <w:sz w:val="28"/>
          <w:szCs w:val="28"/>
        </w:rPr>
        <w:t xml:space="preserve">КОМПЛЕКСНОГО РАЗВИТИЯ ТРАНСПОРТНОЙ ИНФРАСТРУКТУРЫ </w:t>
      </w:r>
    </w:p>
    <w:p w:rsidR="00D74022" w:rsidRDefault="00D74022" w:rsidP="00D74022">
      <w:pPr>
        <w:ind w:left="-567" w:right="-2"/>
        <w:contextualSpacing/>
        <w:jc w:val="center"/>
        <w:rPr>
          <w:sz w:val="28"/>
          <w:szCs w:val="28"/>
        </w:rPr>
      </w:pPr>
      <w:r>
        <w:rPr>
          <w:sz w:val="28"/>
          <w:szCs w:val="28"/>
        </w:rPr>
        <w:t>СЕЛЬСКОГО ПОСЕЛЕНИЯ ЮНУСОВСКИЙ СЕЛЬСОВЕТ</w:t>
      </w:r>
    </w:p>
    <w:p w:rsidR="00D74022" w:rsidRDefault="00D74022" w:rsidP="00D74022">
      <w:pPr>
        <w:ind w:left="-567" w:right="-2"/>
        <w:contextualSpacing/>
        <w:jc w:val="center"/>
        <w:rPr>
          <w:sz w:val="28"/>
          <w:szCs w:val="28"/>
        </w:rPr>
      </w:pPr>
      <w:r>
        <w:rPr>
          <w:sz w:val="28"/>
          <w:szCs w:val="28"/>
        </w:rPr>
        <w:t xml:space="preserve">МУНИЦИПАЛЬНОГО  РАЙОНА МЕЧЕТЛИНСКИЙ РАЙОН </w:t>
      </w:r>
    </w:p>
    <w:p w:rsidR="00D74022" w:rsidRDefault="00D74022" w:rsidP="00D74022">
      <w:pPr>
        <w:ind w:left="-567" w:right="-2"/>
        <w:contextualSpacing/>
        <w:jc w:val="center"/>
        <w:rPr>
          <w:sz w:val="28"/>
          <w:szCs w:val="28"/>
        </w:rPr>
      </w:pPr>
      <w:r>
        <w:rPr>
          <w:sz w:val="28"/>
          <w:szCs w:val="28"/>
        </w:rPr>
        <w:t>РЕСПУБЛИКИ БАШКОРТОСТАН НА ПЕРИОД</w:t>
      </w:r>
    </w:p>
    <w:p w:rsidR="00D74022" w:rsidRDefault="00D74022" w:rsidP="00D74022">
      <w:pPr>
        <w:ind w:left="-567" w:right="-2"/>
        <w:contextualSpacing/>
        <w:jc w:val="center"/>
        <w:rPr>
          <w:sz w:val="28"/>
          <w:szCs w:val="28"/>
        </w:rPr>
      </w:pPr>
      <w:r>
        <w:rPr>
          <w:sz w:val="28"/>
          <w:szCs w:val="28"/>
        </w:rPr>
        <w:t>2016-2021 ГОДЫ И НА ПЕРСПЕКТИВУ ДО 2035 ГОДА</w:t>
      </w: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p>
    <w:p w:rsidR="00D74022" w:rsidRDefault="00D74022" w:rsidP="00D74022">
      <w:pPr>
        <w:ind w:right="-2"/>
        <w:contextualSpacing/>
        <w:jc w:val="center"/>
        <w:rPr>
          <w:sz w:val="28"/>
          <w:szCs w:val="28"/>
        </w:rPr>
      </w:pPr>
      <w:r>
        <w:rPr>
          <w:sz w:val="28"/>
          <w:szCs w:val="28"/>
        </w:rPr>
        <w:t>2016 год</w:t>
      </w:r>
    </w:p>
    <w:p w:rsidR="00D74022" w:rsidRDefault="00D74022" w:rsidP="00D74022">
      <w:pPr>
        <w:jc w:val="center"/>
        <w:rPr>
          <w:sz w:val="28"/>
          <w:szCs w:val="28"/>
        </w:rPr>
      </w:pPr>
    </w:p>
    <w:p w:rsidR="00D74022" w:rsidRDefault="00D74022" w:rsidP="00D74022">
      <w:pPr>
        <w:jc w:val="both"/>
        <w:rPr>
          <w:b/>
          <w:bCs/>
          <w:caps/>
          <w:sz w:val="28"/>
          <w:szCs w:val="28"/>
        </w:rPr>
      </w:pPr>
    </w:p>
    <w:p w:rsidR="00D74022" w:rsidRDefault="00D74022" w:rsidP="00D74022">
      <w:pPr>
        <w:ind w:left="4956" w:firstLine="708"/>
        <w:rPr>
          <w:sz w:val="20"/>
          <w:szCs w:val="20"/>
        </w:rPr>
      </w:pPr>
    </w:p>
    <w:p w:rsidR="008150D2" w:rsidRDefault="008150D2" w:rsidP="00D74022">
      <w:pPr>
        <w:ind w:left="4956" w:firstLine="708"/>
        <w:rPr>
          <w:sz w:val="20"/>
          <w:szCs w:val="20"/>
        </w:rPr>
      </w:pPr>
    </w:p>
    <w:p w:rsidR="008150D2" w:rsidRDefault="008150D2" w:rsidP="00D74022">
      <w:pPr>
        <w:ind w:left="4956" w:firstLine="708"/>
        <w:rPr>
          <w:sz w:val="20"/>
          <w:szCs w:val="20"/>
        </w:rPr>
      </w:pPr>
    </w:p>
    <w:p w:rsidR="008150D2" w:rsidRDefault="008150D2" w:rsidP="00D74022">
      <w:pPr>
        <w:ind w:left="4956" w:firstLine="708"/>
        <w:rPr>
          <w:sz w:val="20"/>
          <w:szCs w:val="20"/>
        </w:rPr>
      </w:pPr>
    </w:p>
    <w:p w:rsidR="008150D2" w:rsidRDefault="008150D2" w:rsidP="00D74022">
      <w:pPr>
        <w:ind w:left="4956" w:firstLine="708"/>
        <w:rPr>
          <w:sz w:val="20"/>
          <w:szCs w:val="20"/>
        </w:rPr>
      </w:pPr>
    </w:p>
    <w:p w:rsidR="008150D2" w:rsidRDefault="008150D2" w:rsidP="00D74022">
      <w:pPr>
        <w:ind w:left="4956" w:firstLine="708"/>
        <w:rPr>
          <w:sz w:val="20"/>
          <w:szCs w:val="20"/>
        </w:rPr>
      </w:pPr>
    </w:p>
    <w:p w:rsidR="008150D2" w:rsidRDefault="008150D2" w:rsidP="00D74022">
      <w:pPr>
        <w:ind w:left="6379"/>
        <w:rPr>
          <w:sz w:val="20"/>
          <w:szCs w:val="20"/>
        </w:rPr>
      </w:pPr>
    </w:p>
    <w:p w:rsidR="00D74022" w:rsidRDefault="00D74022" w:rsidP="00D74022">
      <w:pPr>
        <w:ind w:left="6379"/>
        <w:rPr>
          <w:sz w:val="20"/>
          <w:szCs w:val="20"/>
        </w:rPr>
      </w:pPr>
      <w:r>
        <w:rPr>
          <w:sz w:val="20"/>
          <w:szCs w:val="20"/>
        </w:rPr>
        <w:lastRenderedPageBreak/>
        <w:t>Утвержден</w:t>
      </w:r>
    </w:p>
    <w:p w:rsidR="00D74022" w:rsidRDefault="002B06BC" w:rsidP="00D74022">
      <w:pPr>
        <w:ind w:left="6379"/>
        <w:rPr>
          <w:sz w:val="20"/>
          <w:szCs w:val="20"/>
        </w:rPr>
      </w:pPr>
      <w:r>
        <w:rPr>
          <w:sz w:val="20"/>
          <w:szCs w:val="20"/>
        </w:rPr>
        <w:t xml:space="preserve">Решением Совета   </w:t>
      </w:r>
    </w:p>
    <w:p w:rsidR="00D74022" w:rsidRDefault="00D74022" w:rsidP="00D74022">
      <w:pPr>
        <w:ind w:left="6379"/>
        <w:rPr>
          <w:sz w:val="20"/>
          <w:szCs w:val="20"/>
        </w:rPr>
      </w:pPr>
      <w:r>
        <w:rPr>
          <w:sz w:val="20"/>
          <w:szCs w:val="20"/>
        </w:rPr>
        <w:t xml:space="preserve">сельского поселения </w:t>
      </w:r>
    </w:p>
    <w:p w:rsidR="00D74022" w:rsidRDefault="00D74022" w:rsidP="00D74022">
      <w:pPr>
        <w:ind w:left="6379"/>
        <w:rPr>
          <w:sz w:val="20"/>
          <w:szCs w:val="20"/>
        </w:rPr>
      </w:pPr>
      <w:proofErr w:type="spellStart"/>
      <w:r>
        <w:rPr>
          <w:sz w:val="20"/>
          <w:szCs w:val="20"/>
        </w:rPr>
        <w:t>Юнусовский</w:t>
      </w:r>
      <w:proofErr w:type="spellEnd"/>
      <w:r>
        <w:rPr>
          <w:sz w:val="20"/>
          <w:szCs w:val="20"/>
        </w:rPr>
        <w:t xml:space="preserve"> сельсовет</w:t>
      </w:r>
    </w:p>
    <w:p w:rsidR="00D74022" w:rsidRDefault="00D74022" w:rsidP="00D74022">
      <w:pPr>
        <w:ind w:left="6379"/>
        <w:rPr>
          <w:sz w:val="20"/>
          <w:szCs w:val="20"/>
        </w:rPr>
      </w:pPr>
      <w:r>
        <w:rPr>
          <w:sz w:val="20"/>
          <w:szCs w:val="20"/>
        </w:rPr>
        <w:t>Муниципального района</w:t>
      </w:r>
    </w:p>
    <w:p w:rsidR="00D74022" w:rsidRDefault="00D74022" w:rsidP="00D74022">
      <w:pPr>
        <w:ind w:left="6379"/>
        <w:rPr>
          <w:sz w:val="20"/>
          <w:szCs w:val="20"/>
        </w:rPr>
      </w:pPr>
      <w:proofErr w:type="spellStart"/>
      <w:r>
        <w:rPr>
          <w:sz w:val="20"/>
          <w:szCs w:val="20"/>
        </w:rPr>
        <w:t>Мечетлинский</w:t>
      </w:r>
      <w:proofErr w:type="spellEnd"/>
      <w:r>
        <w:rPr>
          <w:sz w:val="20"/>
          <w:szCs w:val="20"/>
        </w:rPr>
        <w:t xml:space="preserve"> район</w:t>
      </w:r>
    </w:p>
    <w:p w:rsidR="00D74022" w:rsidRDefault="00D74022" w:rsidP="00D74022">
      <w:pPr>
        <w:ind w:left="6379"/>
        <w:rPr>
          <w:sz w:val="20"/>
          <w:szCs w:val="20"/>
        </w:rPr>
      </w:pPr>
      <w:r>
        <w:rPr>
          <w:sz w:val="20"/>
          <w:szCs w:val="20"/>
        </w:rPr>
        <w:t>Республики Башкортостан</w:t>
      </w:r>
    </w:p>
    <w:p w:rsidR="00D74022" w:rsidRDefault="002B06BC" w:rsidP="00D74022">
      <w:pPr>
        <w:ind w:left="6379"/>
        <w:rPr>
          <w:sz w:val="20"/>
          <w:szCs w:val="20"/>
        </w:rPr>
      </w:pPr>
      <w:r>
        <w:rPr>
          <w:sz w:val="20"/>
          <w:szCs w:val="20"/>
        </w:rPr>
        <w:t xml:space="preserve"> от 21 декабря  </w:t>
      </w:r>
      <w:r w:rsidR="00D74022">
        <w:rPr>
          <w:sz w:val="20"/>
          <w:szCs w:val="20"/>
        </w:rPr>
        <w:t>2016 года №</w:t>
      </w:r>
      <w:r>
        <w:rPr>
          <w:sz w:val="20"/>
          <w:szCs w:val="20"/>
        </w:rPr>
        <w:t xml:space="preserve"> 81</w:t>
      </w:r>
    </w:p>
    <w:p w:rsidR="00D74022" w:rsidRDefault="00D74022" w:rsidP="00D74022"/>
    <w:p w:rsidR="00D74022" w:rsidRDefault="00D74022" w:rsidP="00D74022">
      <w:pPr>
        <w:jc w:val="center"/>
        <w:rPr>
          <w:sz w:val="28"/>
          <w:szCs w:val="28"/>
        </w:rPr>
      </w:pPr>
      <w:r>
        <w:rPr>
          <w:b/>
          <w:bCs/>
          <w:sz w:val="28"/>
          <w:szCs w:val="28"/>
        </w:rPr>
        <w:t>Паспорт программы</w:t>
      </w:r>
    </w:p>
    <w:p w:rsidR="00D74022" w:rsidRDefault="00D74022" w:rsidP="00D74022">
      <w:pPr>
        <w:rPr>
          <w:sz w:val="28"/>
          <w:szCs w:val="28"/>
        </w:rPr>
      </w:pPr>
    </w:p>
    <w:tbl>
      <w:tblPr>
        <w:tblW w:w="0" w:type="auto"/>
        <w:tblLayout w:type="fixed"/>
        <w:tblLook w:val="04A0" w:firstRow="1" w:lastRow="0" w:firstColumn="1" w:lastColumn="0" w:noHBand="0" w:noVBand="1"/>
      </w:tblPr>
      <w:tblGrid>
        <w:gridCol w:w="2377"/>
        <w:gridCol w:w="7512"/>
      </w:tblGrid>
      <w:tr w:rsidR="00D74022" w:rsidTr="00D74022">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jc w:val="both"/>
              <w:rPr>
                <w:sz w:val="28"/>
                <w:szCs w:val="28"/>
                <w:lang w:eastAsia="en-US"/>
              </w:rPr>
            </w:pPr>
            <w:r>
              <w:rPr>
                <w:sz w:val="28"/>
                <w:szCs w:val="28"/>
                <w:lang w:eastAsia="en-US"/>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D74022" w:rsidRDefault="00D74022">
            <w:pPr>
              <w:spacing w:line="276" w:lineRule="auto"/>
              <w:jc w:val="both"/>
              <w:rPr>
                <w:sz w:val="28"/>
                <w:szCs w:val="28"/>
                <w:lang w:eastAsia="en-US"/>
              </w:rPr>
            </w:pPr>
            <w:r>
              <w:rPr>
                <w:bCs/>
                <w:sz w:val="28"/>
                <w:szCs w:val="28"/>
                <w:lang w:eastAsia="en-US"/>
              </w:rPr>
              <w:t xml:space="preserve">Программа </w:t>
            </w:r>
            <w:r>
              <w:rPr>
                <w:sz w:val="28"/>
                <w:szCs w:val="28"/>
                <w:lang w:eastAsia="en-US"/>
              </w:rPr>
              <w:t xml:space="preserve">комплексного  развития систем транспортной инфраструктуры сельского поселения </w:t>
            </w:r>
            <w:proofErr w:type="spellStart"/>
            <w:r>
              <w:rPr>
                <w:sz w:val="28"/>
                <w:szCs w:val="28"/>
                <w:lang w:eastAsia="en-US"/>
              </w:rPr>
              <w:t>Юнусовский</w:t>
            </w:r>
            <w:proofErr w:type="spellEnd"/>
            <w:r>
              <w:rPr>
                <w:sz w:val="28"/>
                <w:szCs w:val="28"/>
                <w:lang w:eastAsia="en-US"/>
              </w:rPr>
              <w:t xml:space="preserve"> сельсовет Муниципального  района </w:t>
            </w:r>
            <w:proofErr w:type="spellStart"/>
            <w:r>
              <w:rPr>
                <w:sz w:val="28"/>
                <w:szCs w:val="28"/>
                <w:lang w:eastAsia="en-US"/>
              </w:rPr>
              <w:t>Мечетлинский</w:t>
            </w:r>
            <w:proofErr w:type="spellEnd"/>
            <w:r>
              <w:rPr>
                <w:sz w:val="28"/>
                <w:szCs w:val="28"/>
                <w:lang w:eastAsia="en-US"/>
              </w:rPr>
              <w:t xml:space="preserve"> район Республики Башкортостан на период 2016-2021 годы и на перспективу до 2035 года (далее – Программа)</w:t>
            </w:r>
          </w:p>
        </w:tc>
      </w:tr>
      <w:tr w:rsidR="00D74022" w:rsidTr="00D74022">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rPr>
                <w:sz w:val="28"/>
                <w:szCs w:val="28"/>
                <w:lang w:eastAsia="en-US"/>
              </w:rPr>
            </w:pPr>
            <w:r>
              <w:rPr>
                <w:sz w:val="28"/>
                <w:szCs w:val="28"/>
                <w:lang w:eastAsia="en-US"/>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Федеральный закон от 06 октября 2003 года </w:t>
            </w:r>
            <w:hyperlink r:id="rId9" w:history="1">
              <w:r>
                <w:rPr>
                  <w:rStyle w:val="a4"/>
                  <w:szCs w:val="28"/>
                  <w:lang w:eastAsia="en-US"/>
                </w:rPr>
                <w:t>№ 131-ФЗ</w:t>
              </w:r>
            </w:hyperlink>
            <w:r>
              <w:rPr>
                <w:sz w:val="28"/>
                <w:szCs w:val="28"/>
                <w:lang w:eastAsia="en-US"/>
              </w:rPr>
              <w:t xml:space="preserve"> «Об общих принципах организации местного самоуправления в Российской Федерации»,  </w:t>
            </w:r>
          </w:p>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w:t>
            </w:r>
          </w:p>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Устав сельского поселения </w:t>
            </w:r>
            <w:proofErr w:type="spellStart"/>
            <w:r>
              <w:rPr>
                <w:sz w:val="28"/>
                <w:szCs w:val="28"/>
                <w:lang w:eastAsia="en-US"/>
              </w:rPr>
              <w:t>Юнусовский</w:t>
            </w:r>
            <w:proofErr w:type="spellEnd"/>
            <w:r>
              <w:rPr>
                <w:sz w:val="28"/>
                <w:szCs w:val="28"/>
                <w:lang w:eastAsia="en-US"/>
              </w:rPr>
              <w:t xml:space="preserve"> сельсовет;</w:t>
            </w:r>
          </w:p>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Генеральный план сельского поселения </w:t>
            </w:r>
            <w:proofErr w:type="spellStart"/>
            <w:r>
              <w:rPr>
                <w:sz w:val="28"/>
                <w:szCs w:val="28"/>
                <w:lang w:eastAsia="en-US"/>
              </w:rPr>
              <w:t>Юнусовский</w:t>
            </w:r>
            <w:proofErr w:type="spellEnd"/>
            <w:r>
              <w:rPr>
                <w:sz w:val="28"/>
                <w:szCs w:val="28"/>
                <w:lang w:eastAsia="en-US"/>
              </w:rPr>
              <w:t xml:space="preserve"> сельсовет.</w:t>
            </w:r>
          </w:p>
        </w:tc>
      </w:tr>
      <w:tr w:rsidR="00D74022" w:rsidTr="00D74022">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jc w:val="both"/>
              <w:rPr>
                <w:sz w:val="28"/>
                <w:szCs w:val="28"/>
                <w:lang w:eastAsia="en-US"/>
              </w:rPr>
            </w:pPr>
            <w:r>
              <w:rPr>
                <w:sz w:val="28"/>
                <w:szCs w:val="28"/>
                <w:lang w:eastAsia="en-US"/>
              </w:rPr>
              <w:t>Заказчик</w:t>
            </w:r>
          </w:p>
          <w:p w:rsidR="00D74022" w:rsidRDefault="00D74022">
            <w:pPr>
              <w:spacing w:line="276" w:lineRule="auto"/>
              <w:jc w:val="both"/>
              <w:rPr>
                <w:sz w:val="28"/>
                <w:szCs w:val="28"/>
                <w:lang w:eastAsia="en-US"/>
              </w:rPr>
            </w:pPr>
            <w:r>
              <w:rPr>
                <w:sz w:val="28"/>
                <w:szCs w:val="28"/>
                <w:lang w:eastAsia="en-US"/>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D74022" w:rsidRDefault="00D74022">
            <w:pPr>
              <w:spacing w:line="276" w:lineRule="auto"/>
              <w:jc w:val="both"/>
              <w:rPr>
                <w:sz w:val="28"/>
                <w:szCs w:val="28"/>
                <w:lang w:eastAsia="en-US"/>
              </w:rPr>
            </w:pPr>
            <w:r>
              <w:rPr>
                <w:sz w:val="28"/>
                <w:szCs w:val="28"/>
                <w:lang w:eastAsia="en-US"/>
              </w:rPr>
              <w:t xml:space="preserve">Администрация Сельского поселения </w:t>
            </w:r>
            <w:proofErr w:type="spellStart"/>
            <w:r>
              <w:rPr>
                <w:sz w:val="28"/>
                <w:szCs w:val="28"/>
                <w:lang w:eastAsia="en-US"/>
              </w:rPr>
              <w:t>Юнусовский</w:t>
            </w:r>
            <w:proofErr w:type="spellEnd"/>
            <w:r>
              <w:rPr>
                <w:sz w:val="28"/>
                <w:szCs w:val="28"/>
                <w:lang w:eastAsia="en-US"/>
              </w:rPr>
              <w:t xml:space="preserve"> сельсовет,  Муниципального  района </w:t>
            </w:r>
            <w:proofErr w:type="spellStart"/>
            <w:r>
              <w:rPr>
                <w:sz w:val="28"/>
                <w:szCs w:val="28"/>
                <w:lang w:eastAsia="en-US"/>
              </w:rPr>
              <w:t>Мечетлинский</w:t>
            </w:r>
            <w:proofErr w:type="spellEnd"/>
            <w:r>
              <w:rPr>
                <w:sz w:val="28"/>
                <w:szCs w:val="28"/>
                <w:lang w:eastAsia="en-US"/>
              </w:rPr>
              <w:t xml:space="preserve"> район Республики Башкортостан</w:t>
            </w:r>
          </w:p>
        </w:tc>
      </w:tr>
      <w:tr w:rsidR="00D74022" w:rsidTr="00D74022">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jc w:val="both"/>
              <w:rPr>
                <w:sz w:val="28"/>
                <w:szCs w:val="28"/>
                <w:lang w:eastAsia="en-US"/>
              </w:rPr>
            </w:pPr>
            <w:r>
              <w:rPr>
                <w:sz w:val="28"/>
                <w:szCs w:val="28"/>
                <w:lang w:eastAsia="en-US"/>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D74022" w:rsidRDefault="00D74022">
            <w:pPr>
              <w:spacing w:line="276" w:lineRule="auto"/>
              <w:jc w:val="both"/>
              <w:rPr>
                <w:sz w:val="28"/>
                <w:szCs w:val="28"/>
                <w:lang w:eastAsia="en-US"/>
              </w:rPr>
            </w:pPr>
            <w:r>
              <w:rPr>
                <w:sz w:val="28"/>
                <w:szCs w:val="28"/>
                <w:lang w:eastAsia="en-US"/>
              </w:rPr>
              <w:t xml:space="preserve">Отдел архитектуры и градостроительства администрации муниципального района </w:t>
            </w:r>
            <w:proofErr w:type="spellStart"/>
            <w:r>
              <w:rPr>
                <w:sz w:val="28"/>
                <w:szCs w:val="28"/>
                <w:lang w:eastAsia="en-US"/>
              </w:rPr>
              <w:t>Мечетлинский</w:t>
            </w:r>
            <w:proofErr w:type="spellEnd"/>
            <w:r>
              <w:rPr>
                <w:sz w:val="28"/>
                <w:szCs w:val="28"/>
                <w:lang w:eastAsia="en-US"/>
              </w:rPr>
              <w:t xml:space="preserve"> район Республики Башкортостан, адрес: </w:t>
            </w:r>
            <w:r>
              <w:rPr>
                <w:sz w:val="28"/>
                <w:szCs w:val="28"/>
                <w:shd w:val="clear" w:color="auto" w:fill="FFFFFF"/>
                <w:lang w:eastAsia="en-US"/>
              </w:rPr>
              <w:t>452550, Республика Башкортостан, с. Большеустьикинское, ул. Ленина, 20</w:t>
            </w:r>
          </w:p>
        </w:tc>
      </w:tr>
      <w:tr w:rsidR="00D74022" w:rsidTr="00D74022">
        <w:trPr>
          <w:trHeight w:val="568"/>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jc w:val="both"/>
              <w:rPr>
                <w:sz w:val="28"/>
                <w:szCs w:val="28"/>
                <w:lang w:eastAsia="en-US"/>
              </w:rPr>
            </w:pPr>
            <w:r>
              <w:rPr>
                <w:sz w:val="28"/>
                <w:szCs w:val="28"/>
                <w:lang w:eastAsia="en-US"/>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D74022" w:rsidRDefault="00D74022">
            <w:pPr>
              <w:spacing w:line="276" w:lineRule="auto"/>
              <w:jc w:val="both"/>
              <w:rPr>
                <w:sz w:val="28"/>
                <w:szCs w:val="28"/>
                <w:lang w:eastAsia="en-US"/>
              </w:rPr>
            </w:pPr>
            <w:r>
              <w:rPr>
                <w:sz w:val="28"/>
                <w:szCs w:val="28"/>
                <w:lang w:eastAsia="en-US"/>
              </w:rPr>
              <w:t xml:space="preserve">Комплексное развитие транспортной инфраструктуры сельского поселения </w:t>
            </w:r>
            <w:proofErr w:type="spellStart"/>
            <w:r>
              <w:rPr>
                <w:sz w:val="28"/>
                <w:szCs w:val="28"/>
                <w:lang w:eastAsia="en-US"/>
              </w:rPr>
              <w:t>Юнусовский</w:t>
            </w:r>
            <w:proofErr w:type="spellEnd"/>
            <w:r>
              <w:rPr>
                <w:sz w:val="28"/>
                <w:szCs w:val="28"/>
                <w:lang w:eastAsia="en-US"/>
              </w:rPr>
              <w:t xml:space="preserve"> сельсовет</w:t>
            </w:r>
          </w:p>
        </w:tc>
      </w:tr>
      <w:tr w:rsidR="00D74022" w:rsidTr="00D74022">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jc w:val="both"/>
              <w:rPr>
                <w:sz w:val="28"/>
                <w:szCs w:val="28"/>
                <w:lang w:eastAsia="en-US"/>
              </w:rPr>
            </w:pPr>
            <w:r>
              <w:rPr>
                <w:sz w:val="28"/>
                <w:szCs w:val="28"/>
                <w:lang w:eastAsia="en-US"/>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w:t>
            </w:r>
            <w:r>
              <w:rPr>
                <w:sz w:val="28"/>
                <w:szCs w:val="28"/>
                <w:lang w:eastAsia="en-US"/>
              </w:rPr>
              <w:sym w:font="Symbol" w:char="F02D"/>
            </w:r>
            <w:r>
              <w:rPr>
                <w:sz w:val="28"/>
                <w:szCs w:val="28"/>
                <w:lang w:eastAsia="en-US"/>
              </w:rPr>
              <w:t xml:space="preserve"> доступность объектов транспортной инфраструктуры  для населения и субъектов экономической деятельности в </w:t>
            </w:r>
            <w:r>
              <w:rPr>
                <w:sz w:val="28"/>
                <w:szCs w:val="28"/>
                <w:lang w:eastAsia="en-US"/>
              </w:rPr>
              <w:lastRenderedPageBreak/>
              <w:t>соответствии с нормативами градостроительного проектирования сельского поселения;</w:t>
            </w:r>
          </w:p>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эффективность функционирования действующей транспортной инфраструктуры.</w:t>
            </w:r>
          </w:p>
        </w:tc>
      </w:tr>
      <w:tr w:rsidR="00D74022" w:rsidTr="00D74022">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jc w:val="both"/>
              <w:rPr>
                <w:sz w:val="28"/>
                <w:szCs w:val="28"/>
                <w:lang w:eastAsia="en-US"/>
              </w:rPr>
            </w:pPr>
            <w:r>
              <w:rPr>
                <w:sz w:val="28"/>
                <w:szCs w:val="28"/>
                <w:lang w:eastAsia="en-US"/>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D74022" w:rsidRDefault="00D74022">
            <w:pPr>
              <w:shd w:val="clear" w:color="auto" w:fill="FFFFFF"/>
              <w:spacing w:line="276" w:lineRule="auto"/>
              <w:jc w:val="both"/>
              <w:rPr>
                <w:sz w:val="28"/>
                <w:szCs w:val="28"/>
                <w:lang w:eastAsia="en-US"/>
              </w:rPr>
            </w:pPr>
            <w:r>
              <w:rPr>
                <w:sz w:val="28"/>
                <w:szCs w:val="28"/>
                <w:lang w:eastAsia="en-US"/>
              </w:rPr>
              <w:sym w:font="Symbol" w:char="F02D"/>
            </w:r>
            <w:r>
              <w:rPr>
                <w:sz w:val="28"/>
                <w:szCs w:val="28"/>
                <w:lang w:eastAsia="en-US"/>
              </w:rPr>
              <w:t xml:space="preserve"> снижение удельного веса дорог, нуждающихся в капитальном ремонте (реконструкции); </w:t>
            </w:r>
          </w:p>
          <w:p w:rsidR="00D74022" w:rsidRDefault="00D74022">
            <w:pPr>
              <w:shd w:val="clear" w:color="auto" w:fill="FFFFFF"/>
              <w:spacing w:line="276" w:lineRule="auto"/>
              <w:jc w:val="both"/>
              <w:rPr>
                <w:sz w:val="28"/>
                <w:szCs w:val="28"/>
                <w:lang w:eastAsia="en-US"/>
              </w:rPr>
            </w:pPr>
            <w:r>
              <w:rPr>
                <w:sz w:val="28"/>
                <w:szCs w:val="28"/>
                <w:lang w:eastAsia="en-US"/>
              </w:rPr>
              <w:sym w:font="Symbol" w:char="F02D"/>
            </w:r>
            <w:r>
              <w:rPr>
                <w:sz w:val="28"/>
                <w:szCs w:val="28"/>
                <w:lang w:eastAsia="en-US"/>
              </w:rPr>
              <w:t xml:space="preserve"> увеличение протяженности дорог с твердым покрытием;</w:t>
            </w:r>
          </w:p>
          <w:p w:rsidR="00D74022" w:rsidRDefault="00D74022">
            <w:pPr>
              <w:shd w:val="clear" w:color="auto" w:fill="FFFFFF"/>
              <w:spacing w:line="276" w:lineRule="auto"/>
              <w:jc w:val="both"/>
              <w:rPr>
                <w:sz w:val="28"/>
                <w:szCs w:val="28"/>
                <w:lang w:eastAsia="en-US"/>
              </w:rPr>
            </w:pPr>
            <w:r>
              <w:rPr>
                <w:sz w:val="28"/>
                <w:szCs w:val="28"/>
                <w:lang w:eastAsia="en-US"/>
              </w:rPr>
              <w:sym w:font="Symbol" w:char="F02D"/>
            </w:r>
            <w:r>
              <w:rPr>
                <w:sz w:val="28"/>
                <w:szCs w:val="28"/>
                <w:lang w:eastAsia="en-US"/>
              </w:rPr>
              <w:t xml:space="preserve"> достижение расчетного уровня обеспеченности населения услугами транспортной инфраструктуры.</w:t>
            </w:r>
          </w:p>
        </w:tc>
      </w:tr>
      <w:tr w:rsidR="00D74022" w:rsidTr="00D74022">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jc w:val="both"/>
              <w:rPr>
                <w:sz w:val="28"/>
                <w:szCs w:val="28"/>
                <w:lang w:eastAsia="en-US"/>
              </w:rPr>
            </w:pPr>
            <w:r>
              <w:rPr>
                <w:sz w:val="28"/>
                <w:szCs w:val="28"/>
                <w:lang w:eastAsia="en-US"/>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74022" w:rsidRDefault="00D74022">
            <w:pPr>
              <w:spacing w:line="276" w:lineRule="auto"/>
              <w:jc w:val="both"/>
              <w:rPr>
                <w:sz w:val="28"/>
                <w:szCs w:val="28"/>
                <w:lang w:eastAsia="en-US"/>
              </w:rPr>
            </w:pPr>
          </w:p>
          <w:p w:rsidR="00D74022" w:rsidRDefault="00D74022">
            <w:pPr>
              <w:spacing w:line="276" w:lineRule="auto"/>
              <w:jc w:val="both"/>
              <w:rPr>
                <w:sz w:val="28"/>
                <w:szCs w:val="28"/>
                <w:lang w:eastAsia="en-US"/>
              </w:rPr>
            </w:pPr>
            <w:r>
              <w:rPr>
                <w:sz w:val="28"/>
                <w:szCs w:val="28"/>
                <w:lang w:eastAsia="en-US"/>
              </w:rPr>
              <w:t>2016 – 2035 годы</w:t>
            </w:r>
          </w:p>
        </w:tc>
      </w:tr>
      <w:tr w:rsidR="00D74022" w:rsidTr="00D74022">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jc w:val="both"/>
              <w:rPr>
                <w:sz w:val="28"/>
                <w:szCs w:val="28"/>
                <w:lang w:eastAsia="en-US"/>
              </w:rPr>
            </w:pPr>
            <w:r>
              <w:rPr>
                <w:sz w:val="28"/>
                <w:szCs w:val="28"/>
                <w:lang w:eastAsia="en-US"/>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D74022" w:rsidRDefault="00D74022">
            <w:pPr>
              <w:spacing w:line="480" w:lineRule="auto"/>
              <w:rPr>
                <w:sz w:val="28"/>
                <w:szCs w:val="28"/>
                <w:lang w:eastAsia="en-US"/>
              </w:rPr>
            </w:pPr>
            <w:r>
              <w:rPr>
                <w:sz w:val="28"/>
                <w:szCs w:val="28"/>
                <w:lang w:eastAsia="en-US"/>
              </w:rPr>
              <w:sym w:font="Symbol" w:char="F02D"/>
            </w:r>
            <w:r>
              <w:rPr>
                <w:sz w:val="28"/>
                <w:szCs w:val="28"/>
                <w:lang w:eastAsia="en-US"/>
              </w:rPr>
              <w:t xml:space="preserve"> разработка проектно-сметной документации;                                           </w:t>
            </w:r>
            <w:r>
              <w:rPr>
                <w:sz w:val="28"/>
                <w:szCs w:val="28"/>
                <w:lang w:eastAsia="en-US"/>
              </w:rPr>
              <w:sym w:font="Symbol" w:char="F02D"/>
            </w:r>
            <w:r>
              <w:rPr>
                <w:sz w:val="28"/>
                <w:szCs w:val="28"/>
                <w:lang w:eastAsia="en-US"/>
              </w:rPr>
              <w:t xml:space="preserve"> реконструкция существующих дорог;                                                 </w:t>
            </w:r>
          </w:p>
          <w:p w:rsidR="00D74022" w:rsidRDefault="00D74022">
            <w:pPr>
              <w:spacing w:line="480" w:lineRule="auto"/>
              <w:rPr>
                <w:sz w:val="28"/>
                <w:szCs w:val="28"/>
                <w:lang w:eastAsia="en-US"/>
              </w:rPr>
            </w:pPr>
            <w:r>
              <w:rPr>
                <w:sz w:val="28"/>
                <w:szCs w:val="28"/>
                <w:lang w:eastAsia="en-US"/>
              </w:rPr>
              <w:sym w:font="Symbol" w:char="F02D"/>
            </w:r>
            <w:r>
              <w:rPr>
                <w:sz w:val="28"/>
                <w:szCs w:val="28"/>
                <w:lang w:eastAsia="en-US"/>
              </w:rPr>
              <w:t xml:space="preserve"> ремонт и капитальный ремонт дорог.                                                                           </w:t>
            </w:r>
          </w:p>
        </w:tc>
      </w:tr>
      <w:tr w:rsidR="00D74022" w:rsidTr="00D74022">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rPr>
                <w:sz w:val="28"/>
                <w:szCs w:val="28"/>
                <w:lang w:eastAsia="en-US"/>
              </w:rPr>
            </w:pPr>
            <w:r>
              <w:rPr>
                <w:sz w:val="28"/>
                <w:szCs w:val="28"/>
                <w:lang w:eastAsia="en-US"/>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D74022" w:rsidRDefault="00D74022">
            <w:pPr>
              <w:spacing w:line="276" w:lineRule="auto"/>
              <w:jc w:val="both"/>
              <w:rPr>
                <w:sz w:val="28"/>
                <w:szCs w:val="28"/>
                <w:lang w:eastAsia="en-US"/>
              </w:rPr>
            </w:pPr>
            <w:r>
              <w:rPr>
                <w:sz w:val="28"/>
                <w:szCs w:val="28"/>
                <w:lang w:eastAsia="en-US"/>
              </w:rPr>
              <w:t>Источники финансирования:</w:t>
            </w:r>
          </w:p>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средства местного бюджета;</w:t>
            </w:r>
          </w:p>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средства районного бюджета;</w:t>
            </w:r>
          </w:p>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средства республиканского бюджета.</w:t>
            </w:r>
          </w:p>
          <w:p w:rsidR="00D74022" w:rsidRDefault="00D74022">
            <w:pPr>
              <w:spacing w:line="276" w:lineRule="auto"/>
              <w:jc w:val="both"/>
              <w:rPr>
                <w:sz w:val="28"/>
                <w:szCs w:val="28"/>
                <w:lang w:eastAsia="en-US"/>
              </w:rPr>
            </w:pPr>
            <w:r>
              <w:rPr>
                <w:sz w:val="28"/>
                <w:szCs w:val="28"/>
                <w:lang w:eastAsia="en-US"/>
              </w:rPr>
              <w:t>*Средства бюджета на 2016-2035 годы уточняются при формировании бюджета на очередной финансовый год</w:t>
            </w:r>
            <w:proofErr w:type="gramStart"/>
            <w:r>
              <w:rPr>
                <w:sz w:val="28"/>
                <w:szCs w:val="28"/>
                <w:lang w:eastAsia="en-US"/>
              </w:rPr>
              <w:t>..</w:t>
            </w:r>
            <w:proofErr w:type="gramEnd"/>
          </w:p>
        </w:tc>
      </w:tr>
      <w:tr w:rsidR="00D74022" w:rsidTr="00D74022">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rPr>
                <w:sz w:val="28"/>
                <w:szCs w:val="28"/>
                <w:lang w:eastAsia="en-US"/>
              </w:rPr>
            </w:pPr>
            <w:r>
              <w:rPr>
                <w:sz w:val="28"/>
                <w:szCs w:val="28"/>
                <w:lang w:eastAsia="en-US"/>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D74022" w:rsidRDefault="00D74022">
            <w:pPr>
              <w:spacing w:line="276" w:lineRule="auto"/>
              <w:jc w:val="both"/>
              <w:rPr>
                <w:sz w:val="28"/>
                <w:szCs w:val="28"/>
                <w:lang w:eastAsia="en-US"/>
              </w:rPr>
            </w:pPr>
            <w:r>
              <w:rPr>
                <w:sz w:val="28"/>
                <w:szCs w:val="28"/>
                <w:lang w:eastAsia="en-US"/>
              </w:rPr>
              <w:sym w:font="Symbol" w:char="F02D"/>
            </w:r>
            <w:r>
              <w:rPr>
                <w:sz w:val="28"/>
                <w:szCs w:val="28"/>
                <w:lang w:eastAsia="en-US"/>
              </w:rPr>
              <w:t xml:space="preserve"> обеспечение надежности и безопасности системы транспортной инфраструктуры.</w:t>
            </w:r>
          </w:p>
        </w:tc>
      </w:tr>
    </w:tbl>
    <w:p w:rsidR="00D74022" w:rsidRDefault="00D74022" w:rsidP="00D74022">
      <w:pPr>
        <w:shd w:val="clear" w:color="auto" w:fill="FFFFFF"/>
        <w:tabs>
          <w:tab w:val="left" w:pos="284"/>
        </w:tabs>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3D7BF6" w:rsidRDefault="003D7BF6" w:rsidP="00D74022">
      <w:pPr>
        <w:shd w:val="clear" w:color="auto" w:fill="FFFFFF"/>
        <w:tabs>
          <w:tab w:val="left" w:pos="284"/>
        </w:tabs>
        <w:ind w:firstLine="709"/>
        <w:jc w:val="center"/>
        <w:rPr>
          <w:b/>
          <w:bCs/>
          <w:sz w:val="28"/>
          <w:szCs w:val="28"/>
        </w:rPr>
      </w:pPr>
    </w:p>
    <w:p w:rsidR="003D7BF6" w:rsidRDefault="003D7BF6" w:rsidP="00D74022">
      <w:pPr>
        <w:shd w:val="clear" w:color="auto" w:fill="FFFFFF"/>
        <w:tabs>
          <w:tab w:val="left" w:pos="284"/>
        </w:tabs>
        <w:ind w:firstLine="709"/>
        <w:jc w:val="center"/>
        <w:rPr>
          <w:b/>
          <w:bCs/>
          <w:sz w:val="28"/>
          <w:szCs w:val="28"/>
        </w:rPr>
      </w:pPr>
    </w:p>
    <w:p w:rsidR="003D7BF6" w:rsidRDefault="003D7BF6" w:rsidP="00D74022">
      <w:pPr>
        <w:shd w:val="clear" w:color="auto" w:fill="FFFFFF"/>
        <w:tabs>
          <w:tab w:val="left" w:pos="284"/>
        </w:tabs>
        <w:ind w:firstLine="709"/>
        <w:jc w:val="center"/>
        <w:rPr>
          <w:b/>
          <w:bCs/>
          <w:sz w:val="28"/>
          <w:szCs w:val="28"/>
        </w:rPr>
      </w:pPr>
    </w:p>
    <w:p w:rsidR="003D7BF6" w:rsidRDefault="003D7BF6"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pStyle w:val="TableParagraph"/>
        <w:spacing w:line="276" w:lineRule="auto"/>
        <w:ind w:left="0" w:right="-2"/>
        <w:jc w:val="center"/>
        <w:rPr>
          <w:b/>
          <w:sz w:val="28"/>
          <w:lang w:val="ru-RU"/>
        </w:rPr>
      </w:pPr>
    </w:p>
    <w:p w:rsidR="00D74022" w:rsidRDefault="00D74022" w:rsidP="00D74022">
      <w:pPr>
        <w:pStyle w:val="TableParagraph"/>
        <w:spacing w:line="276" w:lineRule="auto"/>
        <w:ind w:left="0" w:right="-2"/>
        <w:jc w:val="center"/>
        <w:rPr>
          <w:b/>
          <w:sz w:val="28"/>
          <w:lang w:val="ru-RU"/>
        </w:rPr>
      </w:pPr>
      <w:proofErr w:type="spellStart"/>
      <w:r>
        <w:rPr>
          <w:b/>
          <w:sz w:val="28"/>
        </w:rPr>
        <w:lastRenderedPageBreak/>
        <w:t>Содержание</w:t>
      </w:r>
      <w:proofErr w:type="spellEnd"/>
    </w:p>
    <w:p w:rsidR="00D74022" w:rsidRDefault="00D74022" w:rsidP="00D74022">
      <w:pPr>
        <w:pStyle w:val="TableParagraph"/>
        <w:spacing w:line="276" w:lineRule="auto"/>
        <w:ind w:left="4114" w:right="3815"/>
        <w:jc w:val="center"/>
        <w:rPr>
          <w:b/>
          <w:sz w:val="28"/>
          <w:lang w:val="ru-RU"/>
        </w:rPr>
      </w:pPr>
    </w:p>
    <w:tbl>
      <w:tblPr>
        <w:tblW w:w="0" w:type="auto"/>
        <w:tblLook w:val="04A0" w:firstRow="1" w:lastRow="0" w:firstColumn="1" w:lastColumn="0" w:noHBand="0" w:noVBand="1"/>
      </w:tblPr>
      <w:tblGrid>
        <w:gridCol w:w="9039"/>
        <w:gridCol w:w="815"/>
      </w:tblGrid>
      <w:tr w:rsidR="00D74022" w:rsidTr="00D74022">
        <w:tc>
          <w:tcPr>
            <w:tcW w:w="9039" w:type="dxa"/>
            <w:hideMark/>
          </w:tcPr>
          <w:p w:rsidR="00D74022" w:rsidRDefault="00D74022">
            <w:pPr>
              <w:shd w:val="clear" w:color="auto" w:fill="FFFFFF"/>
              <w:tabs>
                <w:tab w:val="left" w:pos="284"/>
              </w:tabs>
              <w:spacing w:line="276" w:lineRule="auto"/>
              <w:rPr>
                <w:bCs/>
                <w:kern w:val="2"/>
                <w:sz w:val="28"/>
                <w:szCs w:val="28"/>
                <w:lang w:eastAsia="en-US"/>
              </w:rPr>
            </w:pPr>
            <w:r>
              <w:rPr>
                <w:bCs/>
                <w:sz w:val="28"/>
                <w:szCs w:val="28"/>
                <w:lang w:eastAsia="en-US"/>
              </w:rPr>
              <w:t xml:space="preserve">1. Характеристика существующего состояния транспортной инфраструктуры </w:t>
            </w:r>
            <w:r>
              <w:rPr>
                <w:sz w:val="28"/>
                <w:szCs w:val="28"/>
                <w:lang w:eastAsia="en-US"/>
              </w:rPr>
              <w:t xml:space="preserve">сельского поселения </w:t>
            </w:r>
            <w:proofErr w:type="spellStart"/>
            <w:r>
              <w:rPr>
                <w:sz w:val="28"/>
                <w:szCs w:val="28"/>
                <w:lang w:eastAsia="en-US"/>
              </w:rPr>
              <w:t>Юнусовский</w:t>
            </w:r>
            <w:proofErr w:type="spellEnd"/>
            <w:r>
              <w:rPr>
                <w:sz w:val="28"/>
                <w:szCs w:val="28"/>
                <w:lang w:eastAsia="en-US"/>
              </w:rPr>
              <w:t xml:space="preserve"> сельсовет</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6</w:t>
            </w:r>
          </w:p>
        </w:tc>
      </w:tr>
      <w:tr w:rsidR="00D74022" w:rsidTr="00D74022">
        <w:tc>
          <w:tcPr>
            <w:tcW w:w="9039" w:type="dxa"/>
            <w:hideMark/>
          </w:tcPr>
          <w:p w:rsidR="00D74022" w:rsidRDefault="00D74022">
            <w:pPr>
              <w:shd w:val="clear" w:color="auto" w:fill="FFFFFF"/>
              <w:spacing w:line="276" w:lineRule="auto"/>
              <w:ind w:left="284"/>
              <w:rPr>
                <w:kern w:val="2"/>
                <w:sz w:val="28"/>
                <w:szCs w:val="28"/>
                <w:lang w:eastAsia="en-US"/>
              </w:rPr>
            </w:pPr>
            <w:r>
              <w:rPr>
                <w:bCs/>
                <w:sz w:val="28"/>
                <w:szCs w:val="28"/>
                <w:lang w:eastAsia="en-US"/>
              </w:rPr>
              <w:t>1.1. Социально-экономическое состояние</w:t>
            </w:r>
          </w:p>
        </w:tc>
        <w:tc>
          <w:tcPr>
            <w:tcW w:w="815" w:type="dxa"/>
            <w:hideMark/>
          </w:tcPr>
          <w:p w:rsidR="00D74022" w:rsidRDefault="00D74022">
            <w:pPr>
              <w:spacing w:line="276" w:lineRule="auto"/>
              <w:jc w:val="center"/>
              <w:rPr>
                <w:kern w:val="2"/>
                <w:sz w:val="28"/>
                <w:szCs w:val="28"/>
                <w:lang w:val="en-US" w:eastAsia="en-US"/>
              </w:rPr>
            </w:pPr>
            <w:r>
              <w:rPr>
                <w:sz w:val="28"/>
                <w:szCs w:val="28"/>
                <w:lang w:val="en-US" w:eastAsia="en-US"/>
              </w:rPr>
              <w:t>6</w:t>
            </w:r>
          </w:p>
        </w:tc>
      </w:tr>
      <w:tr w:rsidR="00D74022" w:rsidTr="00D74022">
        <w:tc>
          <w:tcPr>
            <w:tcW w:w="9039" w:type="dxa"/>
            <w:hideMark/>
          </w:tcPr>
          <w:p w:rsidR="00D74022" w:rsidRDefault="00D74022">
            <w:pPr>
              <w:shd w:val="clear" w:color="auto" w:fill="FFFFFF"/>
              <w:spacing w:line="276" w:lineRule="auto"/>
              <w:ind w:left="284"/>
              <w:rPr>
                <w:bCs/>
                <w:kern w:val="2"/>
                <w:sz w:val="28"/>
                <w:szCs w:val="28"/>
                <w:lang w:eastAsia="en-US"/>
              </w:rPr>
            </w:pPr>
            <w:r>
              <w:rPr>
                <w:bCs/>
                <w:sz w:val="28"/>
                <w:szCs w:val="28"/>
                <w:lang w:eastAsia="en-US"/>
              </w:rPr>
              <w:t>1.2. Характеристика деятельности в сфере транспорта, оценка транспортного спроса</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7</w:t>
            </w:r>
          </w:p>
        </w:tc>
      </w:tr>
      <w:tr w:rsidR="00D74022" w:rsidTr="00D74022">
        <w:tc>
          <w:tcPr>
            <w:tcW w:w="9039" w:type="dxa"/>
            <w:hideMark/>
          </w:tcPr>
          <w:p w:rsidR="00D74022" w:rsidRDefault="00D74022">
            <w:pPr>
              <w:spacing w:line="276" w:lineRule="auto"/>
              <w:ind w:left="284"/>
              <w:rPr>
                <w:bCs/>
                <w:kern w:val="2"/>
                <w:sz w:val="28"/>
                <w:szCs w:val="28"/>
                <w:lang w:eastAsia="en-US"/>
              </w:rPr>
            </w:pPr>
            <w:r>
              <w:rPr>
                <w:bCs/>
                <w:sz w:val="28"/>
                <w:szCs w:val="28"/>
                <w:lang w:eastAsia="en-US"/>
              </w:rPr>
              <w:t>1.3. Характеристика функционирования и показатели работы транспортной инфраструктуры по видам транспорта</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7</w:t>
            </w:r>
          </w:p>
        </w:tc>
      </w:tr>
      <w:tr w:rsidR="00D74022" w:rsidTr="00D74022">
        <w:tc>
          <w:tcPr>
            <w:tcW w:w="9039" w:type="dxa"/>
            <w:hideMark/>
          </w:tcPr>
          <w:p w:rsidR="00D74022" w:rsidRDefault="00D74022">
            <w:pPr>
              <w:spacing w:line="276" w:lineRule="auto"/>
              <w:ind w:left="284"/>
              <w:rPr>
                <w:kern w:val="2"/>
                <w:sz w:val="28"/>
                <w:szCs w:val="28"/>
                <w:lang w:eastAsia="en-US"/>
              </w:rPr>
            </w:pPr>
            <w:r>
              <w:rPr>
                <w:bCs/>
                <w:sz w:val="28"/>
                <w:szCs w:val="28"/>
                <w:lang w:eastAsia="en-US"/>
              </w:rPr>
              <w:t>1.4. Характеристика сети дорог поселения, параметры дорожного движения, оценка качества содержания дорог</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7</w:t>
            </w:r>
          </w:p>
        </w:tc>
      </w:tr>
      <w:tr w:rsidR="00D74022" w:rsidTr="00D74022">
        <w:tc>
          <w:tcPr>
            <w:tcW w:w="9039" w:type="dxa"/>
            <w:hideMark/>
          </w:tcPr>
          <w:p w:rsidR="00D74022" w:rsidRDefault="00D74022">
            <w:pPr>
              <w:spacing w:line="276" w:lineRule="auto"/>
              <w:ind w:left="284"/>
              <w:rPr>
                <w:bCs/>
                <w:kern w:val="2"/>
                <w:sz w:val="28"/>
                <w:szCs w:val="28"/>
                <w:lang w:eastAsia="en-US"/>
              </w:rPr>
            </w:pPr>
            <w:r>
              <w:rPr>
                <w:bCs/>
                <w:sz w:val="28"/>
                <w:szCs w:val="28"/>
                <w:lang w:eastAsia="en-US"/>
              </w:rPr>
              <w:t>1.5. Анализ состава парка транспортных средств и уровня автомобилизации сельского поселения, обеспеченность парковками (парковочными местами)</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9</w:t>
            </w:r>
          </w:p>
        </w:tc>
      </w:tr>
      <w:tr w:rsidR="00D74022" w:rsidTr="00D74022">
        <w:tc>
          <w:tcPr>
            <w:tcW w:w="9039" w:type="dxa"/>
            <w:hideMark/>
          </w:tcPr>
          <w:p w:rsidR="00D74022" w:rsidRDefault="00D74022">
            <w:pPr>
              <w:spacing w:line="276" w:lineRule="auto"/>
              <w:ind w:left="284"/>
              <w:rPr>
                <w:bCs/>
                <w:kern w:val="2"/>
                <w:sz w:val="28"/>
                <w:szCs w:val="28"/>
                <w:lang w:eastAsia="en-US"/>
              </w:rPr>
            </w:pPr>
            <w:r>
              <w:rPr>
                <w:bCs/>
                <w:sz w:val="28"/>
                <w:szCs w:val="28"/>
                <w:lang w:eastAsia="en-US"/>
              </w:rPr>
              <w:t>1.6. Характеристика работы транспортных средств общего пользования, включая анализ пассажиропотока</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10</w:t>
            </w:r>
          </w:p>
        </w:tc>
      </w:tr>
      <w:tr w:rsidR="00D74022" w:rsidTr="00D74022">
        <w:tc>
          <w:tcPr>
            <w:tcW w:w="9039" w:type="dxa"/>
            <w:hideMark/>
          </w:tcPr>
          <w:p w:rsidR="00D74022" w:rsidRDefault="00D74022">
            <w:pPr>
              <w:spacing w:line="276" w:lineRule="auto"/>
              <w:ind w:left="284"/>
              <w:rPr>
                <w:kern w:val="2"/>
                <w:sz w:val="28"/>
                <w:szCs w:val="28"/>
                <w:lang w:eastAsia="en-US"/>
              </w:rPr>
            </w:pPr>
            <w:r>
              <w:rPr>
                <w:bCs/>
                <w:sz w:val="28"/>
                <w:szCs w:val="28"/>
                <w:lang w:eastAsia="en-US"/>
              </w:rPr>
              <w:t>1.7. Характеристика пешеходного и велосипедного передвижения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10</w:t>
            </w:r>
          </w:p>
        </w:tc>
      </w:tr>
      <w:tr w:rsidR="00D74022" w:rsidTr="00D74022">
        <w:tc>
          <w:tcPr>
            <w:tcW w:w="9039" w:type="dxa"/>
            <w:hideMark/>
          </w:tcPr>
          <w:p w:rsidR="00D74022" w:rsidRDefault="00D74022">
            <w:pPr>
              <w:spacing w:line="276" w:lineRule="auto"/>
              <w:ind w:left="284"/>
              <w:rPr>
                <w:bCs/>
                <w:kern w:val="2"/>
                <w:sz w:val="28"/>
                <w:szCs w:val="28"/>
                <w:lang w:eastAsia="en-US"/>
              </w:rPr>
            </w:pPr>
            <w:r>
              <w:rPr>
                <w:bCs/>
                <w:sz w:val="28"/>
                <w:szCs w:val="28"/>
                <w:lang w:eastAsia="en-US"/>
              </w:rPr>
              <w:t>1.8. Характеристика движения грузовых транспортных средств</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10</w:t>
            </w:r>
          </w:p>
        </w:tc>
      </w:tr>
      <w:tr w:rsidR="00D74022" w:rsidTr="00D74022">
        <w:tc>
          <w:tcPr>
            <w:tcW w:w="9039" w:type="dxa"/>
            <w:hideMark/>
          </w:tcPr>
          <w:p w:rsidR="00D74022" w:rsidRDefault="00D74022">
            <w:pPr>
              <w:spacing w:line="276" w:lineRule="auto"/>
              <w:ind w:left="284"/>
              <w:rPr>
                <w:bCs/>
                <w:kern w:val="2"/>
                <w:sz w:val="28"/>
                <w:szCs w:val="28"/>
                <w:lang w:eastAsia="en-US"/>
              </w:rPr>
            </w:pPr>
            <w:r>
              <w:rPr>
                <w:bCs/>
                <w:sz w:val="28"/>
                <w:szCs w:val="28"/>
                <w:lang w:eastAsia="en-US"/>
              </w:rPr>
              <w:t>1.9. Анализ уровня безопасности дорожного движения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10</w:t>
            </w:r>
          </w:p>
        </w:tc>
      </w:tr>
      <w:tr w:rsidR="00D74022" w:rsidTr="00D74022">
        <w:tc>
          <w:tcPr>
            <w:tcW w:w="9039" w:type="dxa"/>
            <w:hideMark/>
          </w:tcPr>
          <w:p w:rsidR="00D74022" w:rsidRDefault="00D74022">
            <w:pPr>
              <w:pStyle w:val="ConsPlusNormal0"/>
              <w:widowControl/>
              <w:spacing w:line="276" w:lineRule="auto"/>
              <w:ind w:left="284" w:firstLine="0"/>
              <w:rPr>
                <w:rFonts w:ascii="Times New Roman" w:hAnsi="Times New Roman"/>
                <w:sz w:val="28"/>
                <w:szCs w:val="28"/>
              </w:rPr>
            </w:pPr>
            <w:r>
              <w:rPr>
                <w:rFonts w:ascii="Times New Roman" w:hAnsi="Times New Roman"/>
                <w:bCs/>
                <w:sz w:val="28"/>
                <w:szCs w:val="28"/>
              </w:rPr>
              <w:t>1.10. Оценка уровня негативного воздействия транспортной инфраструктуры на окружающую среду, безопасность и здоровье человека</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11</w:t>
            </w:r>
          </w:p>
        </w:tc>
      </w:tr>
      <w:tr w:rsidR="00D74022" w:rsidTr="00D74022">
        <w:tc>
          <w:tcPr>
            <w:tcW w:w="9039" w:type="dxa"/>
            <w:hideMark/>
          </w:tcPr>
          <w:p w:rsidR="00D74022" w:rsidRDefault="00D74022">
            <w:pPr>
              <w:pStyle w:val="ConsPlusNormal0"/>
              <w:widowControl/>
              <w:spacing w:line="276" w:lineRule="auto"/>
              <w:ind w:left="284" w:firstLine="0"/>
              <w:rPr>
                <w:rFonts w:ascii="Times New Roman" w:hAnsi="Times New Roman"/>
                <w:sz w:val="28"/>
                <w:szCs w:val="28"/>
              </w:rPr>
            </w:pPr>
            <w:r>
              <w:rPr>
                <w:rFonts w:ascii="Times New Roman" w:hAnsi="Times New Roman"/>
                <w:bCs/>
                <w:sz w:val="28"/>
                <w:szCs w:val="28"/>
              </w:rPr>
              <w:t>1.11. Характеристика существующих условий и перспектив развития и размещения транспортной инфраструктуры поселения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12</w:t>
            </w:r>
          </w:p>
        </w:tc>
      </w:tr>
      <w:tr w:rsidR="00D74022" w:rsidTr="00D74022">
        <w:tc>
          <w:tcPr>
            <w:tcW w:w="9039" w:type="dxa"/>
            <w:hideMark/>
          </w:tcPr>
          <w:p w:rsidR="00D74022" w:rsidRDefault="00D74022">
            <w:pPr>
              <w:pStyle w:val="ConsPlusNormal0"/>
              <w:widowControl/>
              <w:spacing w:line="276" w:lineRule="auto"/>
              <w:ind w:left="284" w:firstLine="0"/>
              <w:rPr>
                <w:rFonts w:ascii="Times New Roman" w:hAnsi="Times New Roman"/>
                <w:sz w:val="28"/>
                <w:szCs w:val="28"/>
              </w:rPr>
            </w:pPr>
            <w:r>
              <w:rPr>
                <w:rFonts w:ascii="Times New Roman" w:hAnsi="Times New Roman"/>
                <w:bCs/>
                <w:sz w:val="28"/>
                <w:szCs w:val="28"/>
              </w:rPr>
              <w:t>1.12. Оценка нормативно-правовой базы, необходимой для функционирования и развития транспортной системы поселения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12</w:t>
            </w:r>
          </w:p>
        </w:tc>
      </w:tr>
      <w:tr w:rsidR="00D74022" w:rsidTr="00D74022">
        <w:tc>
          <w:tcPr>
            <w:tcW w:w="9039" w:type="dxa"/>
            <w:hideMark/>
          </w:tcPr>
          <w:p w:rsidR="00D74022" w:rsidRDefault="00D74022">
            <w:pPr>
              <w:pStyle w:val="ConsPlusNormal0"/>
              <w:widowControl/>
              <w:spacing w:line="276" w:lineRule="auto"/>
              <w:ind w:firstLine="0"/>
              <w:rPr>
                <w:rFonts w:ascii="Times New Roman" w:hAnsi="Times New Roman"/>
                <w:bCs/>
                <w:sz w:val="28"/>
                <w:szCs w:val="28"/>
              </w:rPr>
            </w:pPr>
            <w:r>
              <w:rPr>
                <w:rFonts w:ascii="Times New Roman" w:hAnsi="Times New Roman"/>
                <w:bCs/>
                <w:sz w:val="28"/>
                <w:szCs w:val="28"/>
              </w:rPr>
              <w:t>2. Прогноз транспортного спроса, изменение объемов и характера передвижения населения и перевозок грузов на территории поселения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13</w:t>
            </w:r>
          </w:p>
        </w:tc>
      </w:tr>
      <w:tr w:rsidR="00D74022" w:rsidTr="00D74022">
        <w:tc>
          <w:tcPr>
            <w:tcW w:w="9039" w:type="dxa"/>
            <w:hideMark/>
          </w:tcPr>
          <w:p w:rsidR="00D74022" w:rsidRDefault="00D74022">
            <w:pPr>
              <w:pStyle w:val="ConsPlusNormal0"/>
              <w:widowControl/>
              <w:spacing w:line="276" w:lineRule="auto"/>
              <w:ind w:left="284" w:firstLine="0"/>
              <w:rPr>
                <w:rFonts w:ascii="Times New Roman" w:hAnsi="Times New Roman"/>
                <w:sz w:val="28"/>
                <w:szCs w:val="28"/>
              </w:rPr>
            </w:pPr>
            <w:r>
              <w:rPr>
                <w:rFonts w:ascii="Times New Roman" w:hAnsi="Times New Roman"/>
                <w:bCs/>
                <w:sz w:val="28"/>
                <w:szCs w:val="28"/>
              </w:rPr>
              <w:t>2.1. Прогноз социально-экономического и градостроительного развития поселения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13</w:t>
            </w:r>
          </w:p>
        </w:tc>
      </w:tr>
      <w:tr w:rsidR="00D74022" w:rsidTr="00D74022">
        <w:tc>
          <w:tcPr>
            <w:tcW w:w="9039" w:type="dxa"/>
            <w:hideMark/>
          </w:tcPr>
          <w:p w:rsidR="00D74022" w:rsidRDefault="00D74022">
            <w:pPr>
              <w:pStyle w:val="ConsPlusNormal0"/>
              <w:widowControl/>
              <w:spacing w:line="276" w:lineRule="auto"/>
              <w:ind w:left="284" w:firstLine="0"/>
              <w:rPr>
                <w:rFonts w:ascii="Times New Roman" w:hAnsi="Times New Roman"/>
                <w:sz w:val="28"/>
                <w:szCs w:val="28"/>
              </w:rPr>
            </w:pPr>
            <w:r>
              <w:rPr>
                <w:rFonts w:ascii="Times New Roman" w:hAnsi="Times New Roman"/>
                <w:bCs/>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14</w:t>
            </w:r>
          </w:p>
        </w:tc>
      </w:tr>
      <w:tr w:rsidR="00D74022" w:rsidTr="00D74022">
        <w:tc>
          <w:tcPr>
            <w:tcW w:w="9039" w:type="dxa"/>
            <w:hideMark/>
          </w:tcPr>
          <w:p w:rsidR="00D74022" w:rsidRDefault="00D74022">
            <w:pPr>
              <w:pStyle w:val="ConsPlusNormal0"/>
              <w:widowControl/>
              <w:spacing w:line="276" w:lineRule="auto"/>
              <w:ind w:left="284" w:firstLine="0"/>
              <w:rPr>
                <w:rFonts w:ascii="Times New Roman" w:hAnsi="Times New Roman"/>
                <w:sz w:val="28"/>
                <w:szCs w:val="28"/>
              </w:rPr>
            </w:pPr>
            <w:r>
              <w:rPr>
                <w:rFonts w:ascii="Times New Roman" w:hAnsi="Times New Roman"/>
                <w:sz w:val="28"/>
                <w:szCs w:val="28"/>
              </w:rPr>
              <w:t xml:space="preserve">2.3. Прогноз развития </w:t>
            </w:r>
            <w:proofErr w:type="spellStart"/>
            <w:r>
              <w:rPr>
                <w:rFonts w:ascii="Times New Roman" w:hAnsi="Times New Roman"/>
                <w:sz w:val="28"/>
                <w:szCs w:val="28"/>
              </w:rPr>
              <w:t>транспортно</w:t>
            </w:r>
            <w:proofErr w:type="spellEnd"/>
            <w:r>
              <w:rPr>
                <w:rFonts w:ascii="Times New Roman" w:hAnsi="Times New Roman"/>
                <w:sz w:val="28"/>
                <w:szCs w:val="28"/>
              </w:rPr>
              <w:t xml:space="preserve"> инфраструктуры по видам транспорта</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14</w:t>
            </w:r>
          </w:p>
        </w:tc>
      </w:tr>
      <w:tr w:rsidR="00D74022" w:rsidTr="00D74022">
        <w:tc>
          <w:tcPr>
            <w:tcW w:w="9039" w:type="dxa"/>
            <w:hideMark/>
          </w:tcPr>
          <w:p w:rsidR="00D74022" w:rsidRDefault="00D74022">
            <w:pPr>
              <w:pStyle w:val="ConsPlusNormal0"/>
              <w:widowControl/>
              <w:spacing w:line="276" w:lineRule="auto"/>
              <w:ind w:left="284" w:firstLine="0"/>
              <w:rPr>
                <w:rFonts w:ascii="Times New Roman" w:hAnsi="Times New Roman"/>
                <w:sz w:val="28"/>
                <w:szCs w:val="28"/>
              </w:rPr>
            </w:pPr>
            <w:r>
              <w:rPr>
                <w:rFonts w:ascii="Times New Roman" w:hAnsi="Times New Roman"/>
                <w:sz w:val="28"/>
                <w:szCs w:val="28"/>
              </w:rPr>
              <w:t>2.4. Прогноз развития дорожной сети поселения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15</w:t>
            </w:r>
          </w:p>
        </w:tc>
      </w:tr>
      <w:tr w:rsidR="00D74022" w:rsidTr="00D74022">
        <w:tc>
          <w:tcPr>
            <w:tcW w:w="9039" w:type="dxa"/>
            <w:hideMark/>
          </w:tcPr>
          <w:p w:rsidR="00D74022" w:rsidRDefault="00D74022">
            <w:pPr>
              <w:pStyle w:val="ConsPlusNormal0"/>
              <w:widowControl/>
              <w:spacing w:line="276" w:lineRule="auto"/>
              <w:ind w:left="284" w:firstLine="0"/>
              <w:rPr>
                <w:rFonts w:ascii="Times New Roman" w:hAnsi="Times New Roman"/>
                <w:sz w:val="28"/>
                <w:szCs w:val="28"/>
              </w:rPr>
            </w:pPr>
            <w:r>
              <w:rPr>
                <w:rFonts w:ascii="Times New Roman" w:hAnsi="Times New Roman"/>
                <w:sz w:val="28"/>
                <w:szCs w:val="28"/>
              </w:rPr>
              <w:t>2.5. Прогноз уровня автомобилизации, параметров дорожного движения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15</w:t>
            </w:r>
          </w:p>
        </w:tc>
      </w:tr>
      <w:tr w:rsidR="00D74022" w:rsidTr="00D74022">
        <w:tc>
          <w:tcPr>
            <w:tcW w:w="9039" w:type="dxa"/>
            <w:hideMark/>
          </w:tcPr>
          <w:p w:rsidR="00D74022" w:rsidRDefault="00D74022">
            <w:pPr>
              <w:pStyle w:val="ConsPlusNormal0"/>
              <w:widowControl/>
              <w:spacing w:line="276" w:lineRule="auto"/>
              <w:ind w:left="284" w:firstLine="0"/>
              <w:rPr>
                <w:rFonts w:ascii="Times New Roman" w:hAnsi="Times New Roman"/>
                <w:sz w:val="28"/>
                <w:szCs w:val="28"/>
              </w:rPr>
            </w:pPr>
            <w:r>
              <w:rPr>
                <w:rFonts w:ascii="Times New Roman" w:hAnsi="Times New Roman"/>
                <w:sz w:val="28"/>
                <w:szCs w:val="28"/>
              </w:rPr>
              <w:t>2.6. Прогноз показателей безопасности дорожного движения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16</w:t>
            </w:r>
          </w:p>
        </w:tc>
      </w:tr>
      <w:tr w:rsidR="00D74022" w:rsidTr="00D74022">
        <w:tc>
          <w:tcPr>
            <w:tcW w:w="9039" w:type="dxa"/>
            <w:hideMark/>
          </w:tcPr>
          <w:p w:rsidR="00D74022" w:rsidRDefault="00D74022">
            <w:pPr>
              <w:pStyle w:val="ConsPlusNormal0"/>
              <w:widowControl/>
              <w:spacing w:line="276" w:lineRule="auto"/>
              <w:ind w:left="284" w:firstLine="0"/>
              <w:rPr>
                <w:rFonts w:ascii="Times New Roman" w:hAnsi="Times New Roman"/>
                <w:sz w:val="28"/>
                <w:szCs w:val="28"/>
              </w:rPr>
            </w:pPr>
            <w:r>
              <w:rPr>
                <w:rFonts w:ascii="Times New Roman" w:hAnsi="Times New Roman"/>
                <w:sz w:val="28"/>
                <w:szCs w:val="28"/>
              </w:rPr>
              <w:t>2.7. Прогноз негативного воздействия транспортной инфраструктуры на окружающую среду и здоровье человека</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16</w:t>
            </w:r>
          </w:p>
        </w:tc>
      </w:tr>
      <w:tr w:rsidR="00D74022" w:rsidTr="00D74022">
        <w:tc>
          <w:tcPr>
            <w:tcW w:w="9039" w:type="dxa"/>
            <w:hideMark/>
          </w:tcPr>
          <w:p w:rsidR="00D74022" w:rsidRDefault="00D74022">
            <w:pPr>
              <w:pStyle w:val="ConsPlusNormal0"/>
              <w:widowControl/>
              <w:spacing w:line="276" w:lineRule="auto"/>
              <w:ind w:firstLine="0"/>
              <w:rPr>
                <w:rFonts w:ascii="Times New Roman" w:hAnsi="Times New Roman"/>
                <w:sz w:val="28"/>
                <w:szCs w:val="28"/>
              </w:rPr>
            </w:pPr>
            <w:r>
              <w:rPr>
                <w:rFonts w:ascii="Times New Roman" w:hAnsi="Times New Roman"/>
                <w:sz w:val="28"/>
                <w:szCs w:val="28"/>
              </w:rPr>
              <w:lastRenderedPageBreak/>
              <w:t xml:space="preserve">3.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Pr>
                <w:rFonts w:ascii="Times New Roman" w:hAnsi="Times New Roman"/>
                <w:sz w:val="28"/>
                <w:szCs w:val="28"/>
              </w:rPr>
              <w:t>инфраструктуры</w:t>
            </w:r>
            <w:proofErr w:type="gramEnd"/>
            <w:r>
              <w:rPr>
                <w:rFonts w:ascii="Times New Roman" w:hAnsi="Times New Roman"/>
                <w:sz w:val="28"/>
                <w:szCs w:val="28"/>
              </w:rPr>
              <w:t xml:space="preserve"> с последующим выбором предлагаемого к реализации варианта</w:t>
            </w:r>
          </w:p>
        </w:tc>
        <w:tc>
          <w:tcPr>
            <w:tcW w:w="815" w:type="dxa"/>
            <w:vAlign w:val="center"/>
            <w:hideMark/>
          </w:tcPr>
          <w:p w:rsidR="00D74022" w:rsidRDefault="00D74022">
            <w:pPr>
              <w:spacing w:line="276" w:lineRule="auto"/>
              <w:jc w:val="center"/>
              <w:rPr>
                <w:kern w:val="2"/>
                <w:sz w:val="28"/>
                <w:szCs w:val="28"/>
                <w:lang w:eastAsia="en-US"/>
              </w:rPr>
            </w:pPr>
            <w:r>
              <w:rPr>
                <w:sz w:val="28"/>
                <w:szCs w:val="28"/>
                <w:lang w:eastAsia="en-US"/>
              </w:rPr>
              <w:t>16</w:t>
            </w:r>
          </w:p>
        </w:tc>
      </w:tr>
      <w:tr w:rsidR="00D74022" w:rsidTr="00D74022">
        <w:tc>
          <w:tcPr>
            <w:tcW w:w="9039" w:type="dxa"/>
            <w:hideMark/>
          </w:tcPr>
          <w:p w:rsidR="00D74022" w:rsidRDefault="00D74022">
            <w:pPr>
              <w:pStyle w:val="ConsPlusNormal0"/>
              <w:widowControl/>
              <w:spacing w:line="276" w:lineRule="auto"/>
              <w:ind w:firstLine="0"/>
              <w:rPr>
                <w:rFonts w:ascii="Times New Roman" w:hAnsi="Times New Roman"/>
                <w:sz w:val="28"/>
                <w:szCs w:val="28"/>
              </w:rPr>
            </w:pPr>
            <w:r>
              <w:rPr>
                <w:rFonts w:ascii="Times New Roman" w:hAnsi="Times New Roman"/>
                <w:sz w:val="28"/>
                <w:szCs w:val="28"/>
              </w:rPr>
              <w:t xml:space="preserve">4. Перечень мероприятий (инвестиционных проектов) </w:t>
            </w:r>
          </w:p>
          <w:p w:rsidR="00D74022" w:rsidRDefault="00D74022">
            <w:pPr>
              <w:pStyle w:val="ConsPlusNormal0"/>
              <w:widowControl/>
              <w:spacing w:line="276" w:lineRule="auto"/>
              <w:ind w:firstLine="0"/>
              <w:rPr>
                <w:rFonts w:ascii="Times New Roman" w:hAnsi="Times New Roman"/>
                <w:sz w:val="28"/>
                <w:szCs w:val="28"/>
              </w:rPr>
            </w:pPr>
            <w:r>
              <w:rPr>
                <w:rFonts w:ascii="Times New Roman" w:hAnsi="Times New Roman"/>
                <w:sz w:val="28"/>
                <w:szCs w:val="28"/>
              </w:rPr>
              <w:t>по проектированию, строительству, реконструкции объектов транспортной инфраструктуры</w:t>
            </w:r>
          </w:p>
        </w:tc>
        <w:tc>
          <w:tcPr>
            <w:tcW w:w="815" w:type="dxa"/>
            <w:vAlign w:val="center"/>
            <w:hideMark/>
          </w:tcPr>
          <w:p w:rsidR="00D74022" w:rsidRDefault="00D74022">
            <w:pPr>
              <w:spacing w:line="276" w:lineRule="auto"/>
              <w:jc w:val="center"/>
              <w:rPr>
                <w:kern w:val="2"/>
                <w:sz w:val="28"/>
                <w:szCs w:val="28"/>
                <w:lang w:eastAsia="en-US"/>
              </w:rPr>
            </w:pPr>
            <w:r>
              <w:rPr>
                <w:sz w:val="28"/>
                <w:szCs w:val="28"/>
                <w:lang w:eastAsia="en-US"/>
              </w:rPr>
              <w:t>17</w:t>
            </w:r>
          </w:p>
        </w:tc>
      </w:tr>
      <w:tr w:rsidR="00D74022" w:rsidTr="00D74022">
        <w:tc>
          <w:tcPr>
            <w:tcW w:w="9039" w:type="dxa"/>
            <w:hideMark/>
          </w:tcPr>
          <w:p w:rsidR="00D74022" w:rsidRDefault="00D74022">
            <w:pPr>
              <w:pStyle w:val="ConsPlusNormal0"/>
              <w:widowControl/>
              <w:spacing w:line="276" w:lineRule="auto"/>
              <w:ind w:firstLine="284"/>
              <w:rPr>
                <w:rFonts w:ascii="Times New Roman" w:hAnsi="Times New Roman"/>
                <w:sz w:val="28"/>
                <w:szCs w:val="28"/>
              </w:rPr>
            </w:pPr>
            <w:r>
              <w:rPr>
                <w:rFonts w:ascii="Times New Roman" w:hAnsi="Times New Roman"/>
                <w:sz w:val="28"/>
                <w:szCs w:val="28"/>
              </w:rPr>
              <w:t>4.1 Мероприятия по развитию сети дорог поселения</w:t>
            </w:r>
          </w:p>
        </w:tc>
        <w:tc>
          <w:tcPr>
            <w:tcW w:w="815" w:type="dxa"/>
            <w:hideMark/>
          </w:tcPr>
          <w:p w:rsidR="00D74022" w:rsidRDefault="00D74022">
            <w:pPr>
              <w:spacing w:line="276" w:lineRule="auto"/>
              <w:jc w:val="center"/>
              <w:rPr>
                <w:kern w:val="2"/>
                <w:sz w:val="28"/>
                <w:szCs w:val="28"/>
                <w:lang w:eastAsia="en-US"/>
              </w:rPr>
            </w:pPr>
            <w:r>
              <w:rPr>
                <w:sz w:val="28"/>
                <w:szCs w:val="28"/>
                <w:lang w:eastAsia="en-US"/>
              </w:rPr>
              <w:t>18</w:t>
            </w:r>
          </w:p>
        </w:tc>
      </w:tr>
      <w:tr w:rsidR="00D74022" w:rsidTr="00D74022">
        <w:tc>
          <w:tcPr>
            <w:tcW w:w="9039" w:type="dxa"/>
            <w:hideMark/>
          </w:tcPr>
          <w:p w:rsidR="00D74022" w:rsidRDefault="00D74022">
            <w:pPr>
              <w:pStyle w:val="ConsPlusNormal0"/>
              <w:widowControl/>
              <w:spacing w:line="276" w:lineRule="auto"/>
              <w:ind w:firstLine="0"/>
              <w:rPr>
                <w:rFonts w:ascii="Times New Roman" w:hAnsi="Times New Roman"/>
                <w:sz w:val="28"/>
                <w:szCs w:val="28"/>
              </w:rPr>
            </w:pPr>
            <w:r>
              <w:rPr>
                <w:rFonts w:ascii="Times New Roman" w:hAnsi="Times New Roman"/>
                <w:sz w:val="28"/>
                <w:szCs w:val="28"/>
              </w:rPr>
              <w:t>5. Предложения по инвестиционным преобразованиям,</w:t>
            </w:r>
          </w:p>
          <w:p w:rsidR="00D74022" w:rsidRDefault="00D74022">
            <w:pPr>
              <w:pStyle w:val="ConsPlusNormal0"/>
              <w:widowControl/>
              <w:spacing w:line="276" w:lineRule="auto"/>
              <w:ind w:firstLine="0"/>
              <w:rPr>
                <w:rFonts w:ascii="Times New Roman" w:hAnsi="Times New Roman"/>
                <w:sz w:val="28"/>
                <w:szCs w:val="28"/>
              </w:rPr>
            </w:pPr>
            <w:r>
              <w:rPr>
                <w:rFonts w:ascii="Times New Roman" w:hAnsi="Times New Roman"/>
                <w:sz w:val="28"/>
                <w:szCs w:val="28"/>
              </w:rPr>
              <w:t xml:space="preserve">совершенствованию </w:t>
            </w:r>
            <w:proofErr w:type="gramStart"/>
            <w:r>
              <w:rPr>
                <w:rFonts w:ascii="Times New Roman" w:hAnsi="Times New Roman"/>
                <w:sz w:val="28"/>
                <w:szCs w:val="28"/>
              </w:rPr>
              <w:t>правового</w:t>
            </w:r>
            <w:proofErr w:type="gramEnd"/>
            <w:r>
              <w:rPr>
                <w:rFonts w:ascii="Times New Roman" w:hAnsi="Times New Roman"/>
                <w:sz w:val="28"/>
                <w:szCs w:val="28"/>
              </w:rPr>
              <w:t xml:space="preserve"> и информационного </w:t>
            </w:r>
          </w:p>
          <w:p w:rsidR="00D74022" w:rsidRDefault="00D74022">
            <w:pPr>
              <w:pStyle w:val="ConsPlusNormal0"/>
              <w:widowControl/>
              <w:spacing w:line="276" w:lineRule="auto"/>
              <w:ind w:firstLine="0"/>
              <w:rPr>
                <w:rFonts w:ascii="Times New Roman" w:hAnsi="Times New Roman"/>
                <w:sz w:val="28"/>
                <w:szCs w:val="28"/>
              </w:rPr>
            </w:pPr>
            <w:r>
              <w:rPr>
                <w:rFonts w:ascii="Times New Roman" w:hAnsi="Times New Roman"/>
                <w:sz w:val="28"/>
                <w:szCs w:val="28"/>
              </w:rPr>
              <w:t xml:space="preserve">обеспечения деятельности </w:t>
            </w:r>
          </w:p>
          <w:p w:rsidR="00D74022" w:rsidRDefault="00D74022">
            <w:pPr>
              <w:pStyle w:val="ConsPlusNormal0"/>
              <w:widowControl/>
              <w:spacing w:line="276" w:lineRule="auto"/>
              <w:ind w:firstLine="0"/>
              <w:rPr>
                <w:rFonts w:ascii="Times New Roman" w:hAnsi="Times New Roman"/>
                <w:sz w:val="28"/>
                <w:szCs w:val="28"/>
              </w:rPr>
            </w:pPr>
            <w:r>
              <w:rPr>
                <w:rFonts w:ascii="Times New Roman" w:hAnsi="Times New Roman"/>
                <w:sz w:val="28"/>
                <w:szCs w:val="28"/>
              </w:rPr>
              <w:t xml:space="preserve">в сфере проектирования, строительства, реконструкции объектов </w:t>
            </w:r>
            <w:proofErr w:type="spellStart"/>
            <w:r>
              <w:rPr>
                <w:rFonts w:ascii="Times New Roman" w:hAnsi="Times New Roman"/>
                <w:sz w:val="28"/>
                <w:szCs w:val="28"/>
              </w:rPr>
              <w:t>транспортно</w:t>
            </w:r>
            <w:proofErr w:type="spellEnd"/>
            <w:r>
              <w:rPr>
                <w:rFonts w:ascii="Times New Roman" w:hAnsi="Times New Roman"/>
                <w:sz w:val="28"/>
                <w:szCs w:val="28"/>
              </w:rPr>
              <w:t xml:space="preserve"> инфраструктуры на территории поселения</w:t>
            </w:r>
          </w:p>
        </w:tc>
        <w:tc>
          <w:tcPr>
            <w:tcW w:w="815" w:type="dxa"/>
            <w:vAlign w:val="center"/>
            <w:hideMark/>
          </w:tcPr>
          <w:p w:rsidR="00D74022" w:rsidRDefault="00D74022">
            <w:pPr>
              <w:spacing w:line="276" w:lineRule="auto"/>
              <w:jc w:val="center"/>
              <w:rPr>
                <w:kern w:val="2"/>
                <w:sz w:val="28"/>
                <w:szCs w:val="28"/>
                <w:lang w:eastAsia="en-US"/>
              </w:rPr>
            </w:pPr>
            <w:r>
              <w:rPr>
                <w:sz w:val="28"/>
                <w:szCs w:val="28"/>
                <w:lang w:eastAsia="en-US"/>
              </w:rPr>
              <w:t>17</w:t>
            </w:r>
          </w:p>
        </w:tc>
      </w:tr>
    </w:tbl>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tabs>
          <w:tab w:val="left" w:pos="284"/>
        </w:tabs>
        <w:ind w:firstLine="709"/>
        <w:jc w:val="center"/>
        <w:rPr>
          <w:b/>
          <w:bCs/>
          <w:sz w:val="28"/>
          <w:szCs w:val="28"/>
        </w:rPr>
      </w:pPr>
      <w:r>
        <w:rPr>
          <w:b/>
          <w:bCs/>
          <w:sz w:val="28"/>
          <w:szCs w:val="28"/>
        </w:rPr>
        <w:lastRenderedPageBreak/>
        <w:t xml:space="preserve">1. Характеристика существующего состояния транспортной инфраструктуры сельского поселения </w:t>
      </w:r>
      <w:proofErr w:type="spellStart"/>
      <w:r>
        <w:rPr>
          <w:b/>
          <w:bCs/>
          <w:sz w:val="28"/>
          <w:szCs w:val="28"/>
        </w:rPr>
        <w:t>Юнусовский</w:t>
      </w:r>
      <w:proofErr w:type="spellEnd"/>
      <w:r>
        <w:rPr>
          <w:b/>
          <w:bCs/>
          <w:sz w:val="28"/>
          <w:szCs w:val="28"/>
        </w:rPr>
        <w:t xml:space="preserve"> сельсовет</w:t>
      </w:r>
    </w:p>
    <w:p w:rsidR="00D74022" w:rsidRDefault="00D74022" w:rsidP="00D74022">
      <w:pPr>
        <w:shd w:val="clear" w:color="auto" w:fill="FFFFFF"/>
        <w:tabs>
          <w:tab w:val="left" w:pos="284"/>
        </w:tabs>
        <w:ind w:firstLine="709"/>
        <w:jc w:val="center"/>
        <w:rPr>
          <w:b/>
          <w:bCs/>
          <w:sz w:val="28"/>
          <w:szCs w:val="28"/>
        </w:rPr>
      </w:pPr>
    </w:p>
    <w:p w:rsidR="00D74022" w:rsidRDefault="00D74022" w:rsidP="00D74022">
      <w:pPr>
        <w:shd w:val="clear" w:color="auto" w:fill="FFFFFF"/>
        <w:ind w:firstLine="709"/>
        <w:jc w:val="center"/>
        <w:rPr>
          <w:sz w:val="28"/>
          <w:szCs w:val="28"/>
        </w:rPr>
      </w:pPr>
      <w:r>
        <w:rPr>
          <w:b/>
          <w:bCs/>
          <w:sz w:val="28"/>
          <w:szCs w:val="28"/>
        </w:rPr>
        <w:t>1.1. Социально-экономическое состояние.</w:t>
      </w:r>
    </w:p>
    <w:p w:rsidR="00D74022" w:rsidRDefault="00D74022" w:rsidP="00D74022">
      <w:pPr>
        <w:pStyle w:val="a8"/>
        <w:shd w:val="clear" w:color="auto" w:fill="FFFFFF"/>
        <w:spacing w:line="276" w:lineRule="auto"/>
        <w:ind w:firstLine="709"/>
        <w:jc w:val="both"/>
        <w:rPr>
          <w:color w:val="000000"/>
          <w:sz w:val="28"/>
          <w:szCs w:val="28"/>
        </w:rPr>
      </w:pPr>
      <w:proofErr w:type="spellStart"/>
      <w:r>
        <w:rPr>
          <w:color w:val="000000"/>
          <w:sz w:val="28"/>
          <w:szCs w:val="28"/>
        </w:rPr>
        <w:t>Мечетлинский</w:t>
      </w:r>
      <w:proofErr w:type="spellEnd"/>
      <w:r>
        <w:rPr>
          <w:color w:val="000000"/>
          <w:sz w:val="28"/>
          <w:szCs w:val="28"/>
        </w:rPr>
        <w:t xml:space="preserve"> район находится в Северо-восточной части Республики Башкортостан, в нижнем течении реки</w:t>
      </w:r>
      <w:proofErr w:type="gramStart"/>
      <w:r>
        <w:rPr>
          <w:color w:val="000000"/>
          <w:sz w:val="28"/>
          <w:szCs w:val="28"/>
        </w:rPr>
        <w:t xml:space="preserve"> А</w:t>
      </w:r>
      <w:proofErr w:type="gramEnd"/>
      <w:r>
        <w:rPr>
          <w:color w:val="000000"/>
          <w:sz w:val="28"/>
          <w:szCs w:val="28"/>
        </w:rPr>
        <w:t xml:space="preserve">й на границе со Свердловской областью, </w:t>
      </w:r>
      <w:proofErr w:type="spellStart"/>
      <w:r>
        <w:rPr>
          <w:color w:val="000000"/>
          <w:sz w:val="28"/>
          <w:szCs w:val="28"/>
        </w:rPr>
        <w:t>Дуванским</w:t>
      </w:r>
      <w:proofErr w:type="spellEnd"/>
      <w:r>
        <w:rPr>
          <w:color w:val="000000"/>
          <w:sz w:val="28"/>
          <w:szCs w:val="28"/>
        </w:rPr>
        <w:t xml:space="preserve">, </w:t>
      </w:r>
      <w:proofErr w:type="spellStart"/>
      <w:r>
        <w:rPr>
          <w:color w:val="000000"/>
          <w:sz w:val="28"/>
          <w:szCs w:val="28"/>
        </w:rPr>
        <w:t>Кигинским</w:t>
      </w:r>
      <w:proofErr w:type="spellEnd"/>
      <w:r>
        <w:rPr>
          <w:color w:val="000000"/>
          <w:sz w:val="28"/>
          <w:szCs w:val="28"/>
        </w:rPr>
        <w:t xml:space="preserve"> и </w:t>
      </w:r>
      <w:proofErr w:type="spellStart"/>
      <w:r>
        <w:rPr>
          <w:color w:val="000000"/>
          <w:sz w:val="28"/>
          <w:szCs w:val="28"/>
        </w:rPr>
        <w:t>Белокатайским</w:t>
      </w:r>
      <w:proofErr w:type="spellEnd"/>
      <w:r>
        <w:rPr>
          <w:color w:val="000000"/>
          <w:sz w:val="28"/>
          <w:szCs w:val="28"/>
        </w:rPr>
        <w:t xml:space="preserve"> районами. Районный центр – </w:t>
      </w:r>
      <w:proofErr w:type="spellStart"/>
      <w:r>
        <w:rPr>
          <w:color w:val="000000"/>
          <w:sz w:val="28"/>
          <w:szCs w:val="28"/>
        </w:rPr>
        <w:t>с</w:t>
      </w:r>
      <w:proofErr w:type="gramStart"/>
      <w:r>
        <w:rPr>
          <w:color w:val="000000"/>
          <w:sz w:val="28"/>
          <w:szCs w:val="28"/>
        </w:rPr>
        <w:t>.Б</w:t>
      </w:r>
      <w:proofErr w:type="gramEnd"/>
      <w:r>
        <w:rPr>
          <w:color w:val="000000"/>
          <w:sz w:val="28"/>
          <w:szCs w:val="28"/>
        </w:rPr>
        <w:t>ольшеустьикинское</w:t>
      </w:r>
      <w:proofErr w:type="spellEnd"/>
      <w:r>
        <w:rPr>
          <w:color w:val="000000"/>
          <w:sz w:val="28"/>
          <w:szCs w:val="28"/>
        </w:rPr>
        <w:t xml:space="preserve">, находится в 283 км от г. Уфы. </w:t>
      </w:r>
      <w:proofErr w:type="spellStart"/>
      <w:r>
        <w:rPr>
          <w:color w:val="000000"/>
          <w:sz w:val="28"/>
          <w:szCs w:val="28"/>
        </w:rPr>
        <w:t>Мечетлинский</w:t>
      </w:r>
      <w:proofErr w:type="spellEnd"/>
      <w:r>
        <w:rPr>
          <w:color w:val="000000"/>
          <w:sz w:val="28"/>
          <w:szCs w:val="28"/>
        </w:rPr>
        <w:t xml:space="preserve"> район образован в 1930 году.</w:t>
      </w:r>
    </w:p>
    <w:p w:rsidR="00D74022" w:rsidRDefault="00D74022" w:rsidP="00D74022">
      <w:pPr>
        <w:pStyle w:val="17"/>
        <w:ind w:left="0" w:firstLine="709"/>
        <w:jc w:val="both"/>
        <w:rPr>
          <w:rFonts w:ascii="Times New Roman" w:hAnsi="Times New Roman"/>
          <w:kern w:val="0"/>
          <w:sz w:val="28"/>
          <w:szCs w:val="28"/>
          <w:lang w:eastAsia="en-US"/>
        </w:rPr>
      </w:pPr>
      <w:r>
        <w:rPr>
          <w:rFonts w:ascii="Times New Roman" w:hAnsi="Times New Roman"/>
          <w:kern w:val="0"/>
          <w:sz w:val="28"/>
          <w:szCs w:val="28"/>
          <w:lang w:eastAsia="en-US"/>
        </w:rPr>
        <w:t xml:space="preserve">Село Большеустьикинское – административный центр Муниципального района </w:t>
      </w:r>
      <w:proofErr w:type="spellStart"/>
      <w:r>
        <w:rPr>
          <w:rFonts w:ascii="Times New Roman" w:hAnsi="Times New Roman"/>
          <w:kern w:val="0"/>
          <w:sz w:val="28"/>
          <w:szCs w:val="28"/>
          <w:lang w:eastAsia="en-US"/>
        </w:rPr>
        <w:t>Мечетлинский</w:t>
      </w:r>
      <w:proofErr w:type="spellEnd"/>
      <w:r>
        <w:rPr>
          <w:rFonts w:ascii="Times New Roman" w:hAnsi="Times New Roman"/>
          <w:kern w:val="0"/>
          <w:sz w:val="28"/>
          <w:szCs w:val="28"/>
          <w:lang w:eastAsia="en-US"/>
        </w:rPr>
        <w:t xml:space="preserve"> район. Расположено в 283 км от города Уфы, в 126 км от ближайшей железнодорожной станции Сулея. Село Большеустьикинское является центром сельского поселения </w:t>
      </w:r>
      <w:proofErr w:type="spellStart"/>
      <w:r>
        <w:rPr>
          <w:rFonts w:ascii="Times New Roman" w:hAnsi="Times New Roman"/>
          <w:kern w:val="0"/>
          <w:sz w:val="28"/>
          <w:szCs w:val="28"/>
          <w:lang w:eastAsia="en-US"/>
        </w:rPr>
        <w:t>Большеустьикинский</w:t>
      </w:r>
      <w:proofErr w:type="spellEnd"/>
      <w:r>
        <w:rPr>
          <w:rFonts w:ascii="Times New Roman" w:hAnsi="Times New Roman"/>
          <w:kern w:val="0"/>
          <w:sz w:val="28"/>
          <w:szCs w:val="28"/>
          <w:lang w:eastAsia="en-US"/>
        </w:rPr>
        <w:t xml:space="preserve"> сельсовет. </w:t>
      </w:r>
    </w:p>
    <w:p w:rsidR="00D74022" w:rsidRDefault="00D74022" w:rsidP="00D74022">
      <w:pPr>
        <w:pStyle w:val="a8"/>
        <w:shd w:val="clear" w:color="auto" w:fill="FFFFFF"/>
        <w:spacing w:line="276" w:lineRule="auto"/>
        <w:ind w:firstLine="709"/>
        <w:jc w:val="both"/>
        <w:rPr>
          <w:color w:val="000000"/>
          <w:sz w:val="28"/>
          <w:szCs w:val="28"/>
        </w:rPr>
      </w:pPr>
      <w:r>
        <w:rPr>
          <w:color w:val="000000"/>
          <w:sz w:val="28"/>
          <w:szCs w:val="28"/>
        </w:rPr>
        <w:t xml:space="preserve">Площадь района – 1557 </w:t>
      </w:r>
      <w:proofErr w:type="spellStart"/>
      <w:r>
        <w:rPr>
          <w:color w:val="000000"/>
          <w:sz w:val="28"/>
          <w:szCs w:val="28"/>
        </w:rPr>
        <w:t>кв.км</w:t>
      </w:r>
      <w:proofErr w:type="spellEnd"/>
      <w:r>
        <w:rPr>
          <w:color w:val="000000"/>
          <w:sz w:val="28"/>
          <w:szCs w:val="28"/>
        </w:rPr>
        <w:t xml:space="preserve">. В составе района – 49 населенных пунктов, 12 сельских поселений. </w:t>
      </w:r>
    </w:p>
    <w:p w:rsidR="00D74022" w:rsidRDefault="00D74022" w:rsidP="00D74022">
      <w:pPr>
        <w:shd w:val="clear" w:color="auto" w:fill="FFFFFF"/>
        <w:ind w:firstLine="709"/>
        <w:jc w:val="both"/>
        <w:textAlignment w:val="baseline"/>
        <w:rPr>
          <w:sz w:val="28"/>
          <w:szCs w:val="28"/>
        </w:rPr>
      </w:pPr>
      <w:r>
        <w:rPr>
          <w:b/>
          <w:bCs/>
          <w:sz w:val="28"/>
          <w:szCs w:val="28"/>
        </w:rPr>
        <w:t xml:space="preserve">Сельское поселение </w:t>
      </w:r>
      <w:proofErr w:type="spellStart"/>
      <w:r>
        <w:rPr>
          <w:b/>
          <w:bCs/>
          <w:sz w:val="28"/>
          <w:szCs w:val="28"/>
        </w:rPr>
        <w:t>Юнусовский</w:t>
      </w:r>
      <w:proofErr w:type="spellEnd"/>
      <w:r>
        <w:rPr>
          <w:b/>
          <w:bCs/>
          <w:sz w:val="28"/>
          <w:szCs w:val="28"/>
        </w:rPr>
        <w:t xml:space="preserve">  сельсовет </w:t>
      </w:r>
      <w:r>
        <w:rPr>
          <w:sz w:val="28"/>
          <w:szCs w:val="28"/>
        </w:rPr>
        <w:t xml:space="preserve">– муниципальное образование в составе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 На территории поселения расположены пять  населенных пункта, деревни </w:t>
      </w:r>
      <w:proofErr w:type="spellStart"/>
      <w:r>
        <w:rPr>
          <w:sz w:val="28"/>
          <w:szCs w:val="28"/>
        </w:rPr>
        <w:t>Аюпово</w:t>
      </w:r>
      <w:proofErr w:type="spellEnd"/>
      <w:r>
        <w:rPr>
          <w:sz w:val="28"/>
          <w:szCs w:val="28"/>
        </w:rPr>
        <w:t xml:space="preserve">, </w:t>
      </w:r>
      <w:proofErr w:type="spellStart"/>
      <w:r>
        <w:rPr>
          <w:sz w:val="28"/>
          <w:szCs w:val="28"/>
        </w:rPr>
        <w:t>Абдрахимово</w:t>
      </w:r>
      <w:proofErr w:type="spellEnd"/>
      <w:r>
        <w:rPr>
          <w:sz w:val="28"/>
          <w:szCs w:val="28"/>
        </w:rPr>
        <w:t xml:space="preserve">, </w:t>
      </w:r>
      <w:proofErr w:type="spellStart"/>
      <w:r>
        <w:rPr>
          <w:sz w:val="28"/>
          <w:szCs w:val="28"/>
        </w:rPr>
        <w:t>Таишево</w:t>
      </w:r>
      <w:proofErr w:type="gramStart"/>
      <w:r>
        <w:rPr>
          <w:sz w:val="28"/>
          <w:szCs w:val="28"/>
        </w:rPr>
        <w:t>,Т</w:t>
      </w:r>
      <w:proofErr w:type="gramEnd"/>
      <w:r>
        <w:rPr>
          <w:sz w:val="28"/>
          <w:szCs w:val="28"/>
        </w:rPr>
        <w:t>имиряково</w:t>
      </w:r>
      <w:proofErr w:type="spellEnd"/>
      <w:r>
        <w:rPr>
          <w:sz w:val="28"/>
          <w:szCs w:val="28"/>
        </w:rPr>
        <w:t xml:space="preserve"> и </w:t>
      </w:r>
      <w:proofErr w:type="spellStart"/>
      <w:r>
        <w:rPr>
          <w:sz w:val="28"/>
          <w:szCs w:val="28"/>
        </w:rPr>
        <w:t>Юнусово</w:t>
      </w:r>
      <w:proofErr w:type="spellEnd"/>
      <w:r>
        <w:rPr>
          <w:sz w:val="28"/>
          <w:szCs w:val="28"/>
        </w:rPr>
        <w:t xml:space="preserve">.  Центр сельского поселения деревня </w:t>
      </w:r>
      <w:proofErr w:type="spellStart"/>
      <w:r>
        <w:rPr>
          <w:sz w:val="28"/>
          <w:szCs w:val="28"/>
        </w:rPr>
        <w:t>Юнусово</w:t>
      </w:r>
      <w:proofErr w:type="spellEnd"/>
      <w:r>
        <w:rPr>
          <w:sz w:val="28"/>
          <w:szCs w:val="28"/>
        </w:rPr>
        <w:t xml:space="preserve">, расстояние до районного центра 23 км. Образовано 14 января 1965 года как </w:t>
      </w:r>
      <w:proofErr w:type="spellStart"/>
      <w:r>
        <w:rPr>
          <w:sz w:val="28"/>
          <w:szCs w:val="28"/>
        </w:rPr>
        <w:t>Юнусовский</w:t>
      </w:r>
      <w:proofErr w:type="spellEnd"/>
      <w:r>
        <w:rPr>
          <w:sz w:val="28"/>
          <w:szCs w:val="28"/>
        </w:rPr>
        <w:t xml:space="preserve">  сельский совет. Географически находится в восточной  части муниципального района, граничит с </w:t>
      </w:r>
      <w:proofErr w:type="spellStart"/>
      <w:r>
        <w:rPr>
          <w:sz w:val="28"/>
          <w:szCs w:val="28"/>
        </w:rPr>
        <w:t>Белокатайским</w:t>
      </w:r>
      <w:proofErr w:type="spellEnd"/>
      <w:r>
        <w:rPr>
          <w:sz w:val="28"/>
          <w:szCs w:val="28"/>
        </w:rPr>
        <w:t xml:space="preserve"> районом, с сельскими поселениями </w:t>
      </w:r>
      <w:proofErr w:type="spellStart"/>
      <w:r>
        <w:rPr>
          <w:sz w:val="28"/>
          <w:szCs w:val="28"/>
        </w:rPr>
        <w:t>Новомещеровский</w:t>
      </w:r>
      <w:proofErr w:type="spellEnd"/>
      <w:r>
        <w:rPr>
          <w:sz w:val="28"/>
          <w:szCs w:val="28"/>
        </w:rPr>
        <w:t xml:space="preserve">, </w:t>
      </w:r>
      <w:proofErr w:type="spellStart"/>
      <w:r>
        <w:rPr>
          <w:sz w:val="28"/>
          <w:szCs w:val="28"/>
        </w:rPr>
        <w:t>Лемезтамакский</w:t>
      </w:r>
      <w:proofErr w:type="spellEnd"/>
      <w:r>
        <w:rPr>
          <w:sz w:val="28"/>
          <w:szCs w:val="28"/>
        </w:rPr>
        <w:t xml:space="preserve">, </w:t>
      </w:r>
      <w:proofErr w:type="spellStart"/>
      <w:r>
        <w:rPr>
          <w:sz w:val="28"/>
          <w:szCs w:val="28"/>
        </w:rPr>
        <w:t>Яушевский</w:t>
      </w:r>
      <w:proofErr w:type="spellEnd"/>
      <w:r>
        <w:rPr>
          <w:sz w:val="28"/>
          <w:szCs w:val="28"/>
        </w:rPr>
        <w:t xml:space="preserve">, </w:t>
      </w:r>
      <w:proofErr w:type="spellStart"/>
      <w:r>
        <w:rPr>
          <w:sz w:val="28"/>
          <w:szCs w:val="28"/>
        </w:rPr>
        <w:t>Большеустьикинский</w:t>
      </w:r>
      <w:proofErr w:type="spellEnd"/>
      <w:r>
        <w:rPr>
          <w:sz w:val="28"/>
          <w:szCs w:val="28"/>
        </w:rPr>
        <w:t xml:space="preserve"> сельские советы</w:t>
      </w:r>
    </w:p>
    <w:p w:rsidR="00D74022" w:rsidRDefault="00D74022" w:rsidP="00D74022">
      <w:pPr>
        <w:tabs>
          <w:tab w:val="left" w:pos="0"/>
          <w:tab w:val="left" w:pos="851"/>
          <w:tab w:val="left" w:pos="6804"/>
        </w:tabs>
        <w:ind w:firstLine="709"/>
        <w:jc w:val="both"/>
        <w:rPr>
          <w:color w:val="FF6600"/>
          <w:sz w:val="28"/>
          <w:szCs w:val="28"/>
          <w:lang w:eastAsia="en-US"/>
        </w:rPr>
      </w:pPr>
      <w:r>
        <w:rPr>
          <w:sz w:val="28"/>
          <w:szCs w:val="28"/>
        </w:rPr>
        <w:t xml:space="preserve">В административных границах сельского поселения </w:t>
      </w:r>
      <w:proofErr w:type="spellStart"/>
      <w:r>
        <w:rPr>
          <w:sz w:val="28"/>
          <w:szCs w:val="28"/>
        </w:rPr>
        <w:t>Юнусовский</w:t>
      </w:r>
      <w:proofErr w:type="spellEnd"/>
      <w:r>
        <w:rPr>
          <w:sz w:val="28"/>
          <w:szCs w:val="28"/>
        </w:rPr>
        <w:t xml:space="preserve"> сельсовет расположены 5 населенных пунктов,</w:t>
      </w:r>
      <w:r>
        <w:rPr>
          <w:color w:val="FF6600"/>
          <w:sz w:val="28"/>
          <w:szCs w:val="28"/>
        </w:rPr>
        <w:t xml:space="preserve"> </w:t>
      </w:r>
      <w:r>
        <w:rPr>
          <w:sz w:val="28"/>
          <w:szCs w:val="28"/>
        </w:rPr>
        <w:t xml:space="preserve">из которых </w:t>
      </w:r>
      <w:proofErr w:type="spellStart"/>
      <w:r>
        <w:rPr>
          <w:sz w:val="28"/>
          <w:szCs w:val="28"/>
        </w:rPr>
        <w:t>д</w:t>
      </w:r>
      <w:proofErr w:type="gramStart"/>
      <w:r>
        <w:rPr>
          <w:sz w:val="28"/>
          <w:szCs w:val="28"/>
        </w:rPr>
        <w:t>.Ю</w:t>
      </w:r>
      <w:proofErr w:type="gramEnd"/>
      <w:r>
        <w:rPr>
          <w:sz w:val="28"/>
          <w:szCs w:val="28"/>
        </w:rPr>
        <w:t>нусово</w:t>
      </w:r>
      <w:proofErr w:type="spellEnd"/>
      <w:r>
        <w:rPr>
          <w:sz w:val="28"/>
          <w:szCs w:val="28"/>
        </w:rPr>
        <w:t xml:space="preserve"> является  крупным, </w:t>
      </w:r>
      <w:proofErr w:type="spellStart"/>
      <w:r>
        <w:rPr>
          <w:sz w:val="28"/>
          <w:szCs w:val="28"/>
        </w:rPr>
        <w:t>д.Аюпово</w:t>
      </w:r>
      <w:proofErr w:type="spellEnd"/>
      <w:r>
        <w:rPr>
          <w:sz w:val="28"/>
          <w:szCs w:val="28"/>
        </w:rPr>
        <w:t xml:space="preserve">, </w:t>
      </w:r>
      <w:proofErr w:type="spellStart"/>
      <w:r>
        <w:rPr>
          <w:sz w:val="28"/>
          <w:szCs w:val="28"/>
        </w:rPr>
        <w:t>д.Габдрахимово</w:t>
      </w:r>
      <w:proofErr w:type="spellEnd"/>
      <w:r>
        <w:rPr>
          <w:sz w:val="28"/>
          <w:szCs w:val="28"/>
        </w:rPr>
        <w:t xml:space="preserve">, </w:t>
      </w:r>
      <w:proofErr w:type="spellStart"/>
      <w:r>
        <w:rPr>
          <w:sz w:val="28"/>
          <w:szCs w:val="28"/>
        </w:rPr>
        <w:t>д.Таишево</w:t>
      </w:r>
      <w:proofErr w:type="spellEnd"/>
      <w:r>
        <w:rPr>
          <w:sz w:val="28"/>
          <w:szCs w:val="28"/>
        </w:rPr>
        <w:t xml:space="preserve"> – средними, а </w:t>
      </w:r>
      <w:proofErr w:type="spellStart"/>
      <w:r>
        <w:rPr>
          <w:sz w:val="28"/>
          <w:szCs w:val="28"/>
        </w:rPr>
        <w:t>д.Тимиряково</w:t>
      </w:r>
      <w:proofErr w:type="spellEnd"/>
      <w:r>
        <w:rPr>
          <w:sz w:val="28"/>
          <w:szCs w:val="28"/>
        </w:rPr>
        <w:t xml:space="preserve"> – малыми.</w:t>
      </w:r>
    </w:p>
    <w:p w:rsidR="00D74022" w:rsidRDefault="00D74022" w:rsidP="00D74022">
      <w:pPr>
        <w:tabs>
          <w:tab w:val="left" w:pos="0"/>
          <w:tab w:val="left" w:pos="851"/>
          <w:tab w:val="left" w:pos="6804"/>
        </w:tabs>
        <w:ind w:firstLine="709"/>
        <w:jc w:val="both"/>
        <w:rPr>
          <w:color w:val="FF6600"/>
          <w:sz w:val="28"/>
          <w:szCs w:val="28"/>
        </w:rPr>
      </w:pPr>
      <w:r>
        <w:rPr>
          <w:sz w:val="28"/>
          <w:szCs w:val="28"/>
          <w:u w:val="single"/>
        </w:rPr>
        <w:t xml:space="preserve">Деревня </w:t>
      </w:r>
      <w:proofErr w:type="spellStart"/>
      <w:r>
        <w:rPr>
          <w:sz w:val="28"/>
          <w:szCs w:val="28"/>
          <w:u w:val="single"/>
        </w:rPr>
        <w:t>Юнусово</w:t>
      </w:r>
      <w:proofErr w:type="spellEnd"/>
      <w:r>
        <w:rPr>
          <w:sz w:val="28"/>
          <w:szCs w:val="28"/>
        </w:rPr>
        <w:t xml:space="preserve"> – административный центр сельского поселения </w:t>
      </w:r>
      <w:proofErr w:type="spellStart"/>
      <w:r>
        <w:rPr>
          <w:sz w:val="28"/>
          <w:szCs w:val="28"/>
        </w:rPr>
        <w:t>Юнусовский</w:t>
      </w:r>
      <w:proofErr w:type="spellEnd"/>
      <w:r>
        <w:rPr>
          <w:sz w:val="28"/>
          <w:szCs w:val="28"/>
        </w:rPr>
        <w:t xml:space="preserve"> сельсовет с населением 428 человек, расположено в южной (центральной) части  территории сельского поселения в 23 км от районного центра </w:t>
      </w:r>
      <w:proofErr w:type="spellStart"/>
      <w:r>
        <w:rPr>
          <w:sz w:val="28"/>
          <w:szCs w:val="28"/>
        </w:rPr>
        <w:t>с</w:t>
      </w:r>
      <w:proofErr w:type="gramStart"/>
      <w:r>
        <w:rPr>
          <w:sz w:val="28"/>
          <w:szCs w:val="28"/>
        </w:rPr>
        <w:t>.Б</w:t>
      </w:r>
      <w:proofErr w:type="gramEnd"/>
      <w:r>
        <w:rPr>
          <w:sz w:val="28"/>
          <w:szCs w:val="28"/>
        </w:rPr>
        <w:t>ольшеустьикинское</w:t>
      </w:r>
      <w:proofErr w:type="spellEnd"/>
      <w:r>
        <w:rPr>
          <w:sz w:val="28"/>
          <w:szCs w:val="28"/>
        </w:rPr>
        <w:t xml:space="preserve">, в 149 км от ближайшей ж/д станции Сулея. </w:t>
      </w:r>
    </w:p>
    <w:p w:rsidR="00D74022" w:rsidRDefault="00D74022" w:rsidP="00D74022">
      <w:pPr>
        <w:tabs>
          <w:tab w:val="left" w:pos="0"/>
          <w:tab w:val="left" w:pos="851"/>
          <w:tab w:val="left" w:pos="6804"/>
        </w:tabs>
        <w:ind w:firstLine="709"/>
        <w:jc w:val="both"/>
        <w:rPr>
          <w:sz w:val="28"/>
          <w:szCs w:val="28"/>
        </w:rPr>
      </w:pPr>
      <w:r>
        <w:rPr>
          <w:sz w:val="28"/>
          <w:szCs w:val="28"/>
          <w:u w:val="single"/>
        </w:rPr>
        <w:t xml:space="preserve">Деревня </w:t>
      </w:r>
      <w:proofErr w:type="spellStart"/>
      <w:r>
        <w:rPr>
          <w:sz w:val="28"/>
          <w:szCs w:val="28"/>
          <w:u w:val="single"/>
        </w:rPr>
        <w:t>Аюпово</w:t>
      </w:r>
      <w:proofErr w:type="spellEnd"/>
      <w:r>
        <w:rPr>
          <w:sz w:val="28"/>
          <w:szCs w:val="28"/>
        </w:rPr>
        <w:t xml:space="preserve"> расположена в 10 км северо-западнее административного центра сельского поселения </w:t>
      </w:r>
      <w:proofErr w:type="spellStart"/>
      <w:r>
        <w:rPr>
          <w:sz w:val="28"/>
          <w:szCs w:val="28"/>
        </w:rPr>
        <w:t>д</w:t>
      </w:r>
      <w:proofErr w:type="gramStart"/>
      <w:r>
        <w:rPr>
          <w:sz w:val="28"/>
          <w:szCs w:val="28"/>
        </w:rPr>
        <w:t>.Ю</w:t>
      </w:r>
      <w:proofErr w:type="gramEnd"/>
      <w:r>
        <w:rPr>
          <w:sz w:val="28"/>
          <w:szCs w:val="28"/>
        </w:rPr>
        <w:t>нусово</w:t>
      </w:r>
      <w:proofErr w:type="spellEnd"/>
      <w:r>
        <w:rPr>
          <w:sz w:val="28"/>
          <w:szCs w:val="28"/>
        </w:rPr>
        <w:t>. Население – 302 человека.</w:t>
      </w:r>
    </w:p>
    <w:p w:rsidR="00D74022" w:rsidRDefault="00D74022" w:rsidP="00D74022">
      <w:pPr>
        <w:tabs>
          <w:tab w:val="left" w:pos="0"/>
          <w:tab w:val="left" w:pos="851"/>
          <w:tab w:val="left" w:pos="6804"/>
        </w:tabs>
        <w:ind w:firstLine="709"/>
        <w:jc w:val="both"/>
        <w:rPr>
          <w:sz w:val="28"/>
          <w:szCs w:val="28"/>
        </w:rPr>
      </w:pPr>
      <w:r>
        <w:rPr>
          <w:sz w:val="28"/>
          <w:szCs w:val="28"/>
          <w:u w:val="single"/>
        </w:rPr>
        <w:t xml:space="preserve">Деревня </w:t>
      </w:r>
      <w:proofErr w:type="spellStart"/>
      <w:r>
        <w:rPr>
          <w:sz w:val="28"/>
          <w:szCs w:val="28"/>
          <w:u w:val="single"/>
        </w:rPr>
        <w:t>Абдрахимово</w:t>
      </w:r>
      <w:proofErr w:type="spellEnd"/>
      <w:r>
        <w:rPr>
          <w:sz w:val="28"/>
          <w:szCs w:val="28"/>
        </w:rPr>
        <w:t xml:space="preserve"> расположена в 6 км западнее административного центра сельского поселения </w:t>
      </w:r>
      <w:proofErr w:type="spellStart"/>
      <w:r>
        <w:rPr>
          <w:sz w:val="28"/>
          <w:szCs w:val="28"/>
        </w:rPr>
        <w:t>д</w:t>
      </w:r>
      <w:proofErr w:type="gramStart"/>
      <w:r>
        <w:rPr>
          <w:sz w:val="28"/>
          <w:szCs w:val="28"/>
        </w:rPr>
        <w:t>.Ю</w:t>
      </w:r>
      <w:proofErr w:type="gramEnd"/>
      <w:r>
        <w:rPr>
          <w:sz w:val="28"/>
          <w:szCs w:val="28"/>
        </w:rPr>
        <w:t>нусово</w:t>
      </w:r>
      <w:proofErr w:type="spellEnd"/>
      <w:r>
        <w:rPr>
          <w:sz w:val="28"/>
          <w:szCs w:val="28"/>
        </w:rPr>
        <w:t>. Население – 304 человека.</w:t>
      </w:r>
    </w:p>
    <w:p w:rsidR="00D74022" w:rsidRDefault="00D74022" w:rsidP="00D74022">
      <w:pPr>
        <w:tabs>
          <w:tab w:val="left" w:pos="0"/>
          <w:tab w:val="left" w:pos="851"/>
          <w:tab w:val="left" w:pos="6804"/>
        </w:tabs>
        <w:ind w:firstLine="709"/>
        <w:jc w:val="both"/>
        <w:rPr>
          <w:sz w:val="28"/>
          <w:szCs w:val="28"/>
        </w:rPr>
      </w:pPr>
      <w:r>
        <w:rPr>
          <w:sz w:val="28"/>
          <w:szCs w:val="28"/>
          <w:u w:val="single"/>
        </w:rPr>
        <w:t xml:space="preserve">Деревня </w:t>
      </w:r>
      <w:proofErr w:type="spellStart"/>
      <w:r>
        <w:rPr>
          <w:sz w:val="28"/>
          <w:szCs w:val="28"/>
          <w:u w:val="single"/>
        </w:rPr>
        <w:t>Тимиряково</w:t>
      </w:r>
      <w:proofErr w:type="spellEnd"/>
      <w:r>
        <w:rPr>
          <w:sz w:val="28"/>
          <w:szCs w:val="28"/>
        </w:rPr>
        <w:t xml:space="preserve"> расположена в 1 км юго-восточнее административного центра сельского поселения </w:t>
      </w:r>
      <w:proofErr w:type="spellStart"/>
      <w:r>
        <w:rPr>
          <w:sz w:val="28"/>
          <w:szCs w:val="28"/>
        </w:rPr>
        <w:t>д</w:t>
      </w:r>
      <w:proofErr w:type="gramStart"/>
      <w:r>
        <w:rPr>
          <w:sz w:val="28"/>
          <w:szCs w:val="28"/>
        </w:rPr>
        <w:t>.Ю</w:t>
      </w:r>
      <w:proofErr w:type="gramEnd"/>
      <w:r>
        <w:rPr>
          <w:sz w:val="28"/>
          <w:szCs w:val="28"/>
        </w:rPr>
        <w:t>нусово</w:t>
      </w:r>
      <w:proofErr w:type="spellEnd"/>
      <w:r>
        <w:rPr>
          <w:sz w:val="28"/>
          <w:szCs w:val="28"/>
        </w:rPr>
        <w:t>. Население – 93 человека.</w:t>
      </w:r>
    </w:p>
    <w:p w:rsidR="00D74022" w:rsidRPr="003D7BF6" w:rsidRDefault="00D74022" w:rsidP="003D7BF6">
      <w:pPr>
        <w:tabs>
          <w:tab w:val="left" w:pos="0"/>
          <w:tab w:val="left" w:pos="851"/>
          <w:tab w:val="left" w:pos="6804"/>
        </w:tabs>
        <w:ind w:firstLine="709"/>
        <w:jc w:val="both"/>
        <w:rPr>
          <w:sz w:val="28"/>
          <w:szCs w:val="28"/>
        </w:rPr>
      </w:pPr>
      <w:r>
        <w:rPr>
          <w:sz w:val="28"/>
          <w:szCs w:val="28"/>
          <w:u w:val="single"/>
        </w:rPr>
        <w:t xml:space="preserve">Деревня </w:t>
      </w:r>
      <w:proofErr w:type="spellStart"/>
      <w:r>
        <w:rPr>
          <w:sz w:val="28"/>
          <w:szCs w:val="28"/>
          <w:u w:val="single"/>
        </w:rPr>
        <w:t>Таишево</w:t>
      </w:r>
      <w:proofErr w:type="spellEnd"/>
      <w:r>
        <w:rPr>
          <w:sz w:val="28"/>
          <w:szCs w:val="28"/>
        </w:rPr>
        <w:t xml:space="preserve"> расположена в 11 км юго-восточнее административного центра сельского поселения </w:t>
      </w:r>
      <w:proofErr w:type="spellStart"/>
      <w:r>
        <w:rPr>
          <w:sz w:val="28"/>
          <w:szCs w:val="28"/>
        </w:rPr>
        <w:t>д</w:t>
      </w:r>
      <w:proofErr w:type="gramStart"/>
      <w:r>
        <w:rPr>
          <w:sz w:val="28"/>
          <w:szCs w:val="28"/>
        </w:rPr>
        <w:t>.Ю</w:t>
      </w:r>
      <w:proofErr w:type="gramEnd"/>
      <w:r>
        <w:rPr>
          <w:sz w:val="28"/>
          <w:szCs w:val="28"/>
        </w:rPr>
        <w:t>нусово</w:t>
      </w:r>
      <w:proofErr w:type="spellEnd"/>
      <w:r>
        <w:rPr>
          <w:sz w:val="28"/>
          <w:szCs w:val="28"/>
        </w:rPr>
        <w:t>. Население – 318 человек.</w:t>
      </w:r>
    </w:p>
    <w:p w:rsidR="003D7BF6" w:rsidRDefault="003D7BF6" w:rsidP="00D74022">
      <w:pPr>
        <w:shd w:val="clear" w:color="auto" w:fill="FFFFFF"/>
        <w:ind w:firstLine="426"/>
        <w:jc w:val="center"/>
        <w:rPr>
          <w:b/>
          <w:bCs/>
          <w:sz w:val="28"/>
          <w:szCs w:val="28"/>
        </w:rPr>
      </w:pPr>
    </w:p>
    <w:p w:rsidR="003D7BF6" w:rsidRDefault="003D7BF6" w:rsidP="00D74022">
      <w:pPr>
        <w:shd w:val="clear" w:color="auto" w:fill="FFFFFF"/>
        <w:ind w:firstLine="426"/>
        <w:jc w:val="center"/>
        <w:rPr>
          <w:b/>
          <w:bCs/>
          <w:sz w:val="28"/>
          <w:szCs w:val="28"/>
        </w:rPr>
      </w:pPr>
    </w:p>
    <w:p w:rsidR="003D7BF6" w:rsidRDefault="003D7BF6" w:rsidP="00D74022">
      <w:pPr>
        <w:shd w:val="clear" w:color="auto" w:fill="FFFFFF"/>
        <w:ind w:firstLine="426"/>
        <w:jc w:val="center"/>
        <w:rPr>
          <w:b/>
          <w:bCs/>
          <w:sz w:val="28"/>
          <w:szCs w:val="28"/>
        </w:rPr>
      </w:pPr>
    </w:p>
    <w:p w:rsidR="003D7BF6" w:rsidRDefault="003D7BF6" w:rsidP="00D74022">
      <w:pPr>
        <w:shd w:val="clear" w:color="auto" w:fill="FFFFFF"/>
        <w:ind w:firstLine="426"/>
        <w:jc w:val="center"/>
        <w:rPr>
          <w:b/>
          <w:bCs/>
          <w:sz w:val="28"/>
          <w:szCs w:val="28"/>
        </w:rPr>
      </w:pPr>
    </w:p>
    <w:p w:rsidR="003D7BF6" w:rsidRDefault="003D7BF6" w:rsidP="00D74022">
      <w:pPr>
        <w:shd w:val="clear" w:color="auto" w:fill="FFFFFF"/>
        <w:ind w:firstLine="426"/>
        <w:jc w:val="center"/>
        <w:rPr>
          <w:b/>
          <w:bCs/>
          <w:sz w:val="28"/>
          <w:szCs w:val="28"/>
        </w:rPr>
      </w:pPr>
    </w:p>
    <w:p w:rsidR="00D74022" w:rsidRDefault="00D74022" w:rsidP="00D74022">
      <w:pPr>
        <w:shd w:val="clear" w:color="auto" w:fill="FFFFFF"/>
        <w:ind w:firstLine="426"/>
        <w:jc w:val="center"/>
        <w:rPr>
          <w:bCs/>
          <w:sz w:val="28"/>
          <w:szCs w:val="28"/>
        </w:rPr>
      </w:pPr>
      <w:r>
        <w:rPr>
          <w:b/>
          <w:bCs/>
          <w:sz w:val="28"/>
          <w:szCs w:val="28"/>
        </w:rPr>
        <w:lastRenderedPageBreak/>
        <w:t>1.2. Характеристика деятельности в сфере транспорта, оценка транспортного спроса.</w:t>
      </w:r>
    </w:p>
    <w:p w:rsidR="00D74022" w:rsidRDefault="00D74022" w:rsidP="00D74022">
      <w:pPr>
        <w:shd w:val="clear" w:color="auto" w:fill="FFFFFF"/>
        <w:ind w:firstLine="709"/>
        <w:jc w:val="both"/>
        <w:rPr>
          <w:bCs/>
          <w:sz w:val="28"/>
          <w:szCs w:val="28"/>
        </w:rPr>
      </w:pPr>
      <w:r>
        <w:rPr>
          <w:bCs/>
          <w:sz w:val="28"/>
          <w:szCs w:val="28"/>
        </w:rPr>
        <w:t xml:space="preserve">Транспортно-экономические связи сельского поселения </w:t>
      </w:r>
      <w:proofErr w:type="spellStart"/>
      <w:r>
        <w:rPr>
          <w:bCs/>
          <w:sz w:val="28"/>
          <w:szCs w:val="28"/>
        </w:rPr>
        <w:t>Юнусовский</w:t>
      </w:r>
      <w:proofErr w:type="spellEnd"/>
      <w:r>
        <w:rPr>
          <w:bCs/>
          <w:sz w:val="28"/>
          <w:szCs w:val="28"/>
        </w:rPr>
        <w:t xml:space="preserve"> сельсовет осуществляются только автомобильным видом транспорта. Транспортные предприятия на территории поселения отсутствуют. В населенных пунктах регулярный </w:t>
      </w:r>
      <w:proofErr w:type="spellStart"/>
      <w:r>
        <w:rPr>
          <w:bCs/>
          <w:sz w:val="28"/>
          <w:szCs w:val="28"/>
        </w:rPr>
        <w:t>внутрисельский</w:t>
      </w:r>
      <w:proofErr w:type="spellEnd"/>
      <w:r>
        <w:rPr>
          <w:bCs/>
          <w:sz w:val="28"/>
          <w:szCs w:val="28"/>
        </w:rPr>
        <w:t xml:space="preserve"> транспорт отсутствует. Все трудовые передвижений в поселении приходится на личный транспорт и пешеходные сообщения. </w:t>
      </w:r>
    </w:p>
    <w:p w:rsidR="00D74022" w:rsidRDefault="00D74022" w:rsidP="00D74022">
      <w:pPr>
        <w:shd w:val="clear" w:color="auto" w:fill="FFFFFF"/>
        <w:ind w:firstLine="708"/>
        <w:jc w:val="both"/>
        <w:rPr>
          <w:bCs/>
          <w:sz w:val="28"/>
          <w:szCs w:val="28"/>
        </w:rPr>
      </w:pPr>
      <w:r>
        <w:rPr>
          <w:bCs/>
          <w:sz w:val="28"/>
          <w:szCs w:val="28"/>
        </w:rPr>
        <w:t xml:space="preserve">В основе оценки транспортного спроса лежит анализ передвижения населения к объектам тяготения. </w:t>
      </w:r>
    </w:p>
    <w:p w:rsidR="00D74022" w:rsidRDefault="00D74022" w:rsidP="00D74022">
      <w:pPr>
        <w:shd w:val="clear" w:color="auto" w:fill="FFFFFF"/>
        <w:ind w:firstLine="708"/>
        <w:jc w:val="both"/>
        <w:rPr>
          <w:sz w:val="28"/>
          <w:szCs w:val="28"/>
        </w:rPr>
      </w:pPr>
      <w:r>
        <w:rPr>
          <w:bCs/>
          <w:sz w:val="28"/>
          <w:szCs w:val="28"/>
        </w:rPr>
        <w:t xml:space="preserve">Можно выделить основные группы объектов тяготения: </w:t>
      </w:r>
    </w:p>
    <w:p w:rsidR="00D74022" w:rsidRDefault="00D74022" w:rsidP="00D74022">
      <w:pPr>
        <w:pStyle w:val="210"/>
        <w:spacing w:after="0" w:line="276" w:lineRule="auto"/>
        <w:ind w:left="0"/>
        <w:jc w:val="both"/>
        <w:rPr>
          <w:rFonts w:ascii="Times New Roman" w:hAnsi="Times New Roman"/>
          <w:sz w:val="28"/>
          <w:szCs w:val="28"/>
        </w:rPr>
      </w:pPr>
      <w:r>
        <w:rPr>
          <w:rFonts w:ascii="Times New Roman" w:hAnsi="Times New Roman"/>
          <w:sz w:val="28"/>
          <w:szCs w:val="28"/>
        </w:rPr>
        <w:t>- объекты социально сферы;</w:t>
      </w:r>
    </w:p>
    <w:p w:rsidR="00D74022" w:rsidRDefault="00D74022" w:rsidP="00D74022">
      <w:pPr>
        <w:pStyle w:val="210"/>
        <w:spacing w:after="0" w:line="276" w:lineRule="auto"/>
        <w:ind w:left="0"/>
        <w:jc w:val="both"/>
        <w:rPr>
          <w:rFonts w:ascii="Times New Roman" w:hAnsi="Times New Roman"/>
          <w:sz w:val="28"/>
          <w:szCs w:val="28"/>
        </w:rPr>
      </w:pPr>
      <w:r>
        <w:rPr>
          <w:rFonts w:ascii="Times New Roman" w:hAnsi="Times New Roman"/>
          <w:sz w:val="28"/>
          <w:szCs w:val="28"/>
        </w:rPr>
        <w:t>- объекты трудовой деятельности</w:t>
      </w:r>
    </w:p>
    <w:p w:rsidR="00D74022" w:rsidRPr="003D7BF6" w:rsidRDefault="00D74022" w:rsidP="003D7BF6">
      <w:pPr>
        <w:jc w:val="both"/>
        <w:rPr>
          <w:sz w:val="28"/>
          <w:szCs w:val="28"/>
        </w:rPr>
      </w:pPr>
      <w:r>
        <w:rPr>
          <w:sz w:val="28"/>
          <w:szCs w:val="28"/>
        </w:rPr>
        <w:t>- узловые объекты транспортной инфраструктуры.</w:t>
      </w:r>
    </w:p>
    <w:p w:rsidR="003D7BF6" w:rsidRDefault="003D7BF6" w:rsidP="00D74022">
      <w:pPr>
        <w:ind w:firstLine="708"/>
        <w:jc w:val="center"/>
        <w:rPr>
          <w:b/>
          <w:bCs/>
          <w:sz w:val="28"/>
          <w:szCs w:val="28"/>
        </w:rPr>
      </w:pPr>
    </w:p>
    <w:p w:rsidR="00D74022" w:rsidRDefault="00D74022" w:rsidP="00D74022">
      <w:pPr>
        <w:ind w:firstLine="708"/>
        <w:jc w:val="center"/>
        <w:rPr>
          <w:b/>
          <w:bCs/>
          <w:sz w:val="28"/>
          <w:szCs w:val="28"/>
        </w:rPr>
      </w:pPr>
      <w:r>
        <w:rPr>
          <w:b/>
          <w:bCs/>
          <w:sz w:val="28"/>
          <w:szCs w:val="28"/>
        </w:rPr>
        <w:t>1.3. Характеристика функционирования и показатели работы транспортной инфраструктуры по видам транспорта.</w:t>
      </w:r>
    </w:p>
    <w:p w:rsidR="00D74022" w:rsidRPr="003D7BF6" w:rsidRDefault="00D74022" w:rsidP="003D7BF6">
      <w:pPr>
        <w:ind w:firstLine="708"/>
        <w:jc w:val="both"/>
        <w:rPr>
          <w:sz w:val="28"/>
          <w:szCs w:val="28"/>
        </w:rPr>
      </w:pPr>
      <w:proofErr w:type="gramStart"/>
      <w:r>
        <w:rPr>
          <w:sz w:val="28"/>
          <w:szCs w:val="28"/>
        </w:rPr>
        <w:t>Автомобилизация поселения (345 единиц/1000человек  в 2015году) оценивается как высокая (при уровне автомобилизации.</w:t>
      </w:r>
      <w:proofErr w:type="gramEnd"/>
      <w:r>
        <w:rPr>
          <w:sz w:val="28"/>
          <w:szCs w:val="28"/>
        </w:rPr>
        <w:t xml:space="preserve"> </w:t>
      </w:r>
      <w:proofErr w:type="gramStart"/>
      <w:r>
        <w:rPr>
          <w:sz w:val="28"/>
          <w:szCs w:val="28"/>
        </w:rPr>
        <w:t>В Российской Федерации 270 единиц на 1000 человек), что обусловлено частичным отсутствием автобусного сообщения с районным и областным центром.</w:t>
      </w:r>
      <w:proofErr w:type="gramEnd"/>
      <w:r>
        <w:rPr>
          <w:sz w:val="28"/>
          <w:szCs w:val="28"/>
        </w:rPr>
        <w:t xml:space="preserve">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3D7BF6" w:rsidRDefault="003D7BF6" w:rsidP="00D74022">
      <w:pPr>
        <w:ind w:firstLine="708"/>
        <w:jc w:val="center"/>
        <w:rPr>
          <w:b/>
          <w:bCs/>
          <w:sz w:val="28"/>
          <w:szCs w:val="28"/>
        </w:rPr>
      </w:pPr>
    </w:p>
    <w:p w:rsidR="00D74022" w:rsidRDefault="00D74022" w:rsidP="00D74022">
      <w:pPr>
        <w:ind w:firstLine="708"/>
        <w:jc w:val="center"/>
        <w:rPr>
          <w:sz w:val="28"/>
          <w:szCs w:val="28"/>
        </w:rPr>
      </w:pPr>
      <w:r>
        <w:rPr>
          <w:b/>
          <w:bCs/>
          <w:sz w:val="28"/>
          <w:szCs w:val="28"/>
        </w:rPr>
        <w:t>1.4. Характеристика сети дорог поселения, параметры дорожного движения, оценка качества содержания дорог</w:t>
      </w:r>
      <w:r>
        <w:rPr>
          <w:sz w:val="28"/>
          <w:szCs w:val="28"/>
        </w:rPr>
        <w:t>.</w:t>
      </w:r>
    </w:p>
    <w:p w:rsidR="00D74022" w:rsidRDefault="00D74022" w:rsidP="003D7BF6">
      <w:pPr>
        <w:ind w:firstLine="709"/>
        <w:jc w:val="both"/>
        <w:rPr>
          <w:sz w:val="28"/>
          <w:szCs w:val="28"/>
        </w:rPr>
      </w:pPr>
      <w:r>
        <w:rPr>
          <w:sz w:val="28"/>
          <w:szCs w:val="28"/>
        </w:rPr>
        <w:t xml:space="preserve">Дорожно-транспортная сеть поселения состоит из дорог </w:t>
      </w:r>
      <w:r>
        <w:rPr>
          <w:sz w:val="28"/>
          <w:szCs w:val="28"/>
          <w:lang w:val="en-US"/>
        </w:rPr>
        <w:t>V</w:t>
      </w:r>
      <w:r>
        <w:rPr>
          <w:sz w:val="28"/>
          <w:szCs w:val="28"/>
        </w:rPr>
        <w:t xml:space="preserve"> категории, предназначенных не для скоростного движения. В таблице 1 приведен перечень и характеристика дорог местного значения.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w:t>
      </w:r>
    </w:p>
    <w:p w:rsidR="003D7BF6" w:rsidRDefault="003D7BF6" w:rsidP="003D7BF6">
      <w:pPr>
        <w:ind w:firstLine="709"/>
        <w:jc w:val="both"/>
        <w:rPr>
          <w:sz w:val="28"/>
          <w:szCs w:val="28"/>
        </w:rPr>
      </w:pPr>
    </w:p>
    <w:p w:rsidR="003D7BF6" w:rsidRDefault="003D7BF6" w:rsidP="003D7BF6">
      <w:pPr>
        <w:ind w:firstLine="709"/>
        <w:jc w:val="both"/>
        <w:rPr>
          <w:sz w:val="28"/>
          <w:szCs w:val="28"/>
        </w:rPr>
      </w:pPr>
    </w:p>
    <w:p w:rsidR="003D7BF6" w:rsidRDefault="003D7BF6" w:rsidP="00D74022">
      <w:pPr>
        <w:ind w:firstLine="709"/>
        <w:jc w:val="right"/>
        <w:rPr>
          <w:sz w:val="28"/>
          <w:szCs w:val="28"/>
        </w:rPr>
      </w:pPr>
    </w:p>
    <w:p w:rsidR="00D74022" w:rsidRDefault="00D74022" w:rsidP="00D74022">
      <w:pPr>
        <w:ind w:firstLine="709"/>
        <w:jc w:val="right"/>
        <w:rPr>
          <w:bCs/>
          <w:i/>
          <w:sz w:val="28"/>
          <w:szCs w:val="28"/>
        </w:rPr>
      </w:pPr>
      <w:r>
        <w:rPr>
          <w:bCs/>
          <w:i/>
          <w:sz w:val="28"/>
          <w:szCs w:val="28"/>
        </w:rPr>
        <w:t xml:space="preserve">Таблица 1.Перечень и характеристика автомобильных дорог </w:t>
      </w:r>
    </w:p>
    <w:p w:rsidR="00D74022" w:rsidRDefault="00D74022" w:rsidP="00D74022">
      <w:pPr>
        <w:ind w:firstLine="709"/>
        <w:jc w:val="right"/>
        <w:rPr>
          <w:bCs/>
          <w:i/>
          <w:sz w:val="28"/>
          <w:szCs w:val="28"/>
        </w:rPr>
      </w:pPr>
      <w:r>
        <w:rPr>
          <w:bCs/>
          <w:i/>
          <w:sz w:val="28"/>
          <w:szCs w:val="28"/>
        </w:rPr>
        <w:t>местного значения.</w:t>
      </w:r>
    </w:p>
    <w:tbl>
      <w:tblPr>
        <w:tblW w:w="10400"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30"/>
        <w:gridCol w:w="1988"/>
        <w:gridCol w:w="1174"/>
        <w:gridCol w:w="988"/>
        <w:gridCol w:w="1253"/>
        <w:gridCol w:w="1126"/>
      </w:tblGrid>
      <w:tr w:rsidR="00D74022" w:rsidTr="00D74022">
        <w:trPr>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rFonts w:eastAsia="BatangChe"/>
                <w:b/>
                <w:bCs/>
                <w:sz w:val="20"/>
                <w:szCs w:val="20"/>
                <w:lang w:eastAsia="en-US"/>
              </w:rPr>
            </w:pPr>
            <w:r>
              <w:rPr>
                <w:rFonts w:eastAsia="BatangChe"/>
                <w:b/>
                <w:sz w:val="20"/>
                <w:szCs w:val="20"/>
                <w:lang w:eastAsia="en-US"/>
              </w:rPr>
              <w:t>Наименование автомобильной дороги</w:t>
            </w:r>
          </w:p>
        </w:tc>
        <w:tc>
          <w:tcPr>
            <w:tcW w:w="1941"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rFonts w:eastAsia="BatangChe"/>
                <w:b/>
                <w:bCs/>
                <w:sz w:val="20"/>
                <w:szCs w:val="20"/>
                <w:lang w:eastAsia="en-US"/>
              </w:rPr>
            </w:pPr>
            <w:r>
              <w:rPr>
                <w:rFonts w:eastAsia="BatangChe"/>
                <w:b/>
                <w:sz w:val="20"/>
                <w:szCs w:val="20"/>
                <w:lang w:eastAsia="en-US"/>
              </w:rPr>
              <w:t>Наименование участка автомобильной дороги</w:t>
            </w:r>
          </w:p>
        </w:tc>
        <w:tc>
          <w:tcPr>
            <w:tcW w:w="1977"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rFonts w:eastAsia="BatangChe"/>
                <w:b/>
                <w:bCs/>
                <w:sz w:val="20"/>
                <w:szCs w:val="20"/>
                <w:lang w:eastAsia="en-US"/>
              </w:rPr>
            </w:pPr>
            <w:r>
              <w:rPr>
                <w:rFonts w:eastAsia="BatangChe"/>
                <w:b/>
                <w:sz w:val="20"/>
                <w:szCs w:val="20"/>
                <w:lang w:eastAsia="en-US"/>
              </w:rPr>
              <w:t>Эксплуатационные километры</w:t>
            </w:r>
          </w:p>
        </w:tc>
        <w:tc>
          <w:tcPr>
            <w:tcW w:w="1161"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rFonts w:eastAsia="BatangChe"/>
                <w:b/>
                <w:bCs/>
                <w:sz w:val="20"/>
                <w:szCs w:val="20"/>
                <w:lang w:eastAsia="en-US"/>
              </w:rPr>
            </w:pPr>
            <w:r>
              <w:rPr>
                <w:rFonts w:eastAsia="BatangChe"/>
                <w:b/>
                <w:sz w:val="20"/>
                <w:szCs w:val="20"/>
                <w:lang w:eastAsia="en-US"/>
              </w:rPr>
              <w:t>Категория дороги</w:t>
            </w:r>
          </w:p>
        </w:tc>
        <w:tc>
          <w:tcPr>
            <w:tcW w:w="3370" w:type="dxa"/>
            <w:gridSpan w:val="3"/>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rFonts w:eastAsia="BatangChe"/>
                <w:b/>
                <w:bCs/>
                <w:sz w:val="20"/>
                <w:szCs w:val="20"/>
                <w:lang w:eastAsia="en-US"/>
              </w:rPr>
            </w:pPr>
            <w:r>
              <w:rPr>
                <w:rFonts w:eastAsia="BatangChe"/>
                <w:b/>
                <w:sz w:val="20"/>
                <w:szCs w:val="20"/>
                <w:lang w:eastAsia="en-US"/>
              </w:rPr>
              <w:t>Протяженность (</w:t>
            </w:r>
            <w:proofErr w:type="gramStart"/>
            <w:r>
              <w:rPr>
                <w:rFonts w:eastAsia="BatangChe"/>
                <w:b/>
                <w:sz w:val="20"/>
                <w:szCs w:val="20"/>
                <w:lang w:eastAsia="en-US"/>
              </w:rPr>
              <w:t>км</w:t>
            </w:r>
            <w:proofErr w:type="gramEnd"/>
            <w:r>
              <w:rPr>
                <w:rFonts w:eastAsia="BatangChe"/>
                <w:b/>
                <w:sz w:val="20"/>
                <w:szCs w:val="20"/>
                <w:lang w:eastAsia="en-US"/>
              </w:rPr>
              <w:t>)</w:t>
            </w:r>
          </w:p>
        </w:tc>
      </w:tr>
      <w:tr w:rsidR="00D74022" w:rsidTr="00D740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rFonts w:eastAsia="BatangChe"/>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rFonts w:eastAsia="BatangChe"/>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rFonts w:eastAsia="BatangChe"/>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rFonts w:eastAsia="BatangChe"/>
                <w:b/>
                <w:bCs/>
                <w:sz w:val="20"/>
                <w:szCs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rFonts w:eastAsia="BatangChe"/>
                <w:b/>
                <w:bCs/>
                <w:sz w:val="20"/>
                <w:szCs w:val="20"/>
                <w:lang w:eastAsia="en-US"/>
              </w:rPr>
            </w:pPr>
            <w:r>
              <w:rPr>
                <w:rFonts w:eastAsia="BatangChe"/>
                <w:b/>
                <w:sz w:val="20"/>
                <w:szCs w:val="20"/>
                <w:lang w:eastAsia="en-US"/>
              </w:rPr>
              <w:t>Всего</w:t>
            </w:r>
          </w:p>
        </w:tc>
        <w:tc>
          <w:tcPr>
            <w:tcW w:w="2374" w:type="dxa"/>
            <w:gridSpan w:val="2"/>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rFonts w:eastAsia="BatangChe"/>
                <w:b/>
                <w:bCs/>
                <w:sz w:val="16"/>
                <w:szCs w:val="16"/>
                <w:lang w:eastAsia="en-US"/>
              </w:rPr>
            </w:pPr>
            <w:r>
              <w:rPr>
                <w:b/>
                <w:sz w:val="16"/>
                <w:szCs w:val="16"/>
                <w:lang w:eastAsia="en-US"/>
              </w:rPr>
              <w:t>В том числе</w:t>
            </w:r>
          </w:p>
        </w:tc>
      </w:tr>
      <w:tr w:rsidR="00D74022" w:rsidTr="00D74022">
        <w:trPr>
          <w:trHeight w:val="7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rFonts w:eastAsia="BatangChe"/>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rFonts w:eastAsia="BatangChe"/>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rFonts w:eastAsia="BatangChe"/>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rFonts w:eastAsia="BatangChe"/>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rFonts w:eastAsia="BatangChe"/>
                <w:b/>
                <w:bCs/>
                <w:sz w:val="20"/>
                <w:szCs w:val="20"/>
                <w:lang w:eastAsia="en-US"/>
              </w:rPr>
            </w:pPr>
          </w:p>
        </w:tc>
        <w:tc>
          <w:tcPr>
            <w:tcW w:w="1253"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rFonts w:eastAsia="BatangChe"/>
                <w:b/>
                <w:bCs/>
                <w:sz w:val="20"/>
                <w:szCs w:val="20"/>
                <w:lang w:eastAsia="en-US"/>
              </w:rPr>
            </w:pPr>
            <w:r>
              <w:rPr>
                <w:b/>
                <w:sz w:val="20"/>
                <w:szCs w:val="20"/>
                <w:lang w:eastAsia="en-US"/>
              </w:rPr>
              <w:t>с твердым покрытием</w:t>
            </w:r>
          </w:p>
        </w:tc>
        <w:tc>
          <w:tcPr>
            <w:tcW w:w="1121"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rFonts w:eastAsia="BatangChe"/>
                <w:b/>
                <w:bCs/>
                <w:sz w:val="20"/>
                <w:szCs w:val="20"/>
                <w:lang w:eastAsia="en-US"/>
              </w:rPr>
            </w:pPr>
            <w:r>
              <w:rPr>
                <w:b/>
                <w:sz w:val="20"/>
                <w:szCs w:val="20"/>
                <w:lang w:eastAsia="en-US"/>
              </w:rPr>
              <w:t xml:space="preserve">из них с </w:t>
            </w:r>
            <w:proofErr w:type="spellStart"/>
            <w:proofErr w:type="gramStart"/>
            <w:r>
              <w:rPr>
                <w:b/>
                <w:sz w:val="20"/>
                <w:szCs w:val="20"/>
                <w:lang w:eastAsia="en-US"/>
              </w:rPr>
              <w:t>асфальто</w:t>
            </w:r>
            <w:proofErr w:type="spellEnd"/>
            <w:r>
              <w:rPr>
                <w:b/>
                <w:sz w:val="20"/>
                <w:szCs w:val="20"/>
                <w:lang w:eastAsia="en-US"/>
              </w:rPr>
              <w:t>-бетонным</w:t>
            </w:r>
            <w:proofErr w:type="gramEnd"/>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sz w:val="20"/>
                <w:szCs w:val="20"/>
                <w:lang w:eastAsia="en-US"/>
              </w:rPr>
            </w:pPr>
            <w:r>
              <w:rPr>
                <w:b/>
                <w:sz w:val="20"/>
                <w:szCs w:val="20"/>
                <w:lang w:eastAsia="en-US"/>
              </w:rPr>
              <w:t>1</w:t>
            </w:r>
          </w:p>
        </w:tc>
        <w:tc>
          <w:tcPr>
            <w:tcW w:w="1941"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sz w:val="20"/>
                <w:szCs w:val="20"/>
                <w:lang w:eastAsia="en-US"/>
              </w:rPr>
            </w:pPr>
            <w:r>
              <w:rPr>
                <w:b/>
                <w:sz w:val="20"/>
                <w:szCs w:val="20"/>
                <w:lang w:eastAsia="en-US"/>
              </w:rPr>
              <w:t>2</w:t>
            </w:r>
          </w:p>
        </w:tc>
        <w:tc>
          <w:tcPr>
            <w:tcW w:w="1977"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sz w:val="20"/>
                <w:szCs w:val="20"/>
                <w:lang w:eastAsia="en-US"/>
              </w:rPr>
            </w:pPr>
            <w:r>
              <w:rPr>
                <w:b/>
                <w:sz w:val="20"/>
                <w:szCs w:val="20"/>
                <w:lang w:eastAsia="en-US"/>
              </w:rPr>
              <w:t>3</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sz w:val="20"/>
                <w:szCs w:val="20"/>
                <w:lang w:eastAsia="en-US"/>
              </w:rPr>
            </w:pPr>
            <w:r>
              <w:rPr>
                <w:b/>
                <w:sz w:val="20"/>
                <w:szCs w:val="20"/>
                <w:lang w:eastAsia="en-US"/>
              </w:rPr>
              <w:t>4</w:t>
            </w:r>
          </w:p>
        </w:tc>
        <w:tc>
          <w:tcPr>
            <w:tcW w:w="996"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sz w:val="20"/>
                <w:szCs w:val="20"/>
                <w:lang w:eastAsia="en-US"/>
              </w:rPr>
            </w:pPr>
            <w:r>
              <w:rPr>
                <w:b/>
                <w:sz w:val="20"/>
                <w:szCs w:val="20"/>
                <w:lang w:eastAsia="en-US"/>
              </w:rPr>
              <w:t>5</w:t>
            </w:r>
          </w:p>
        </w:tc>
        <w:tc>
          <w:tcPr>
            <w:tcW w:w="1253"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sz w:val="20"/>
                <w:szCs w:val="20"/>
                <w:lang w:eastAsia="en-US"/>
              </w:rPr>
            </w:pPr>
            <w:r>
              <w:rPr>
                <w:b/>
                <w:sz w:val="20"/>
                <w:szCs w:val="20"/>
                <w:lang w:eastAsia="en-US"/>
              </w:rPr>
              <w:t>6</w:t>
            </w:r>
          </w:p>
        </w:tc>
        <w:tc>
          <w:tcPr>
            <w:tcW w:w="1121"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sz w:val="20"/>
                <w:szCs w:val="20"/>
                <w:lang w:eastAsia="en-US"/>
              </w:rPr>
            </w:pPr>
            <w:r>
              <w:rPr>
                <w:b/>
                <w:sz w:val="20"/>
                <w:szCs w:val="20"/>
                <w:lang w:eastAsia="en-US"/>
              </w:rPr>
              <w:t>7</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 xml:space="preserve">д. </w:t>
            </w:r>
            <w:proofErr w:type="spellStart"/>
            <w:r>
              <w:rPr>
                <w:sz w:val="20"/>
                <w:szCs w:val="20"/>
                <w:lang w:eastAsia="en-US"/>
              </w:rPr>
              <w:t>Аюпово</w:t>
            </w:r>
            <w:proofErr w:type="spellEnd"/>
            <w:r>
              <w:rPr>
                <w:sz w:val="20"/>
                <w:szCs w:val="20"/>
                <w:lang w:eastAsia="en-US"/>
              </w:rPr>
              <w:t xml:space="preserve">,   </w:t>
            </w:r>
            <w:proofErr w:type="spellStart"/>
            <w:r>
              <w:rPr>
                <w:sz w:val="20"/>
                <w:szCs w:val="20"/>
                <w:lang w:eastAsia="en-US"/>
              </w:rPr>
              <w:t>ул</w:t>
            </w:r>
            <w:proofErr w:type="gramStart"/>
            <w:r>
              <w:rPr>
                <w:sz w:val="20"/>
                <w:szCs w:val="20"/>
                <w:lang w:eastAsia="en-US"/>
              </w:rPr>
              <w:t>.А</w:t>
            </w:r>
            <w:proofErr w:type="gramEnd"/>
            <w:r>
              <w:rPr>
                <w:sz w:val="20"/>
                <w:szCs w:val="20"/>
                <w:lang w:eastAsia="en-US"/>
              </w:rPr>
              <w:t>бзала</w:t>
            </w:r>
            <w:proofErr w:type="spellEnd"/>
            <w:r>
              <w:rPr>
                <w:sz w:val="20"/>
                <w:szCs w:val="20"/>
                <w:lang w:eastAsia="en-US"/>
              </w:rPr>
              <w:t xml:space="preserve"> Тагирова</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 xml:space="preserve">д. </w:t>
            </w:r>
            <w:proofErr w:type="spellStart"/>
            <w:r>
              <w:rPr>
                <w:sz w:val="20"/>
                <w:szCs w:val="20"/>
                <w:lang w:eastAsia="en-US"/>
              </w:rPr>
              <w:t>Аюпово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0-0,963</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0,963</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0,963</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юпово</w:t>
            </w:r>
            <w:proofErr w:type="spellEnd"/>
            <w:r>
              <w:rPr>
                <w:sz w:val="20"/>
                <w:szCs w:val="20"/>
                <w:lang w:eastAsia="en-US"/>
              </w:rPr>
              <w:t xml:space="preserve"> ул. Молодежная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 xml:space="preserve">д. </w:t>
            </w:r>
            <w:proofErr w:type="spellStart"/>
            <w:r>
              <w:rPr>
                <w:sz w:val="20"/>
                <w:szCs w:val="20"/>
                <w:lang w:eastAsia="en-US"/>
              </w:rPr>
              <w:t>Аюпово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0-0,867</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0,867</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0,867</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юпово</w:t>
            </w:r>
            <w:proofErr w:type="spellEnd"/>
            <w:r>
              <w:rPr>
                <w:sz w:val="20"/>
                <w:szCs w:val="20"/>
                <w:lang w:eastAsia="en-US"/>
              </w:rPr>
              <w:t xml:space="preserve">, </w:t>
            </w:r>
            <w:proofErr w:type="spellStart"/>
            <w:r>
              <w:rPr>
                <w:sz w:val="20"/>
                <w:szCs w:val="20"/>
                <w:lang w:eastAsia="en-US"/>
              </w:rPr>
              <w:lastRenderedPageBreak/>
              <w:t>ул.Айская</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lastRenderedPageBreak/>
              <w:t xml:space="preserve">д. </w:t>
            </w:r>
            <w:proofErr w:type="spellStart"/>
            <w:r>
              <w:rPr>
                <w:sz w:val="20"/>
                <w:szCs w:val="20"/>
                <w:lang w:eastAsia="en-US"/>
              </w:rPr>
              <w:t>Аюпово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0-0,779</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0,779</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0,779</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lastRenderedPageBreak/>
              <w:t>д</w:t>
            </w:r>
            <w:proofErr w:type="gramStart"/>
            <w:r>
              <w:rPr>
                <w:sz w:val="20"/>
                <w:szCs w:val="20"/>
                <w:lang w:eastAsia="en-US"/>
              </w:rPr>
              <w:t>.А</w:t>
            </w:r>
            <w:proofErr w:type="gramEnd"/>
            <w:r>
              <w:rPr>
                <w:sz w:val="20"/>
                <w:szCs w:val="20"/>
                <w:lang w:eastAsia="en-US"/>
              </w:rPr>
              <w:t>юпово</w:t>
            </w:r>
            <w:proofErr w:type="spellEnd"/>
            <w:r>
              <w:rPr>
                <w:sz w:val="20"/>
                <w:szCs w:val="20"/>
                <w:lang w:eastAsia="en-US"/>
              </w:rPr>
              <w:t xml:space="preserve"> , </w:t>
            </w:r>
            <w:proofErr w:type="spellStart"/>
            <w:r>
              <w:rPr>
                <w:sz w:val="20"/>
                <w:szCs w:val="20"/>
                <w:lang w:eastAsia="en-US"/>
              </w:rPr>
              <w:t>ул.Школьная</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 xml:space="preserve">д. </w:t>
            </w:r>
            <w:proofErr w:type="spellStart"/>
            <w:r>
              <w:rPr>
                <w:sz w:val="20"/>
                <w:szCs w:val="20"/>
                <w:lang w:eastAsia="en-US"/>
              </w:rPr>
              <w:t>Аюпово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0-0,382</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0,382</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0,382</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юпово</w:t>
            </w:r>
            <w:proofErr w:type="spellEnd"/>
            <w:r>
              <w:rPr>
                <w:sz w:val="20"/>
                <w:szCs w:val="20"/>
                <w:lang w:eastAsia="en-US"/>
              </w:rPr>
              <w:t xml:space="preserve"> , ул. Башкортостан</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 xml:space="preserve">д. </w:t>
            </w:r>
            <w:proofErr w:type="spellStart"/>
            <w:r>
              <w:rPr>
                <w:sz w:val="20"/>
                <w:szCs w:val="20"/>
                <w:lang w:eastAsia="en-US"/>
              </w:rPr>
              <w:t>Аюпово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0-0,252</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0,252</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0,252</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юпово</w:t>
            </w:r>
            <w:proofErr w:type="spellEnd"/>
            <w:r>
              <w:rPr>
                <w:sz w:val="20"/>
                <w:szCs w:val="20"/>
                <w:lang w:eastAsia="en-US"/>
              </w:rPr>
              <w:t xml:space="preserve"> , </w:t>
            </w:r>
            <w:proofErr w:type="spellStart"/>
            <w:r>
              <w:rPr>
                <w:sz w:val="20"/>
                <w:szCs w:val="20"/>
                <w:lang w:eastAsia="en-US"/>
              </w:rPr>
              <w:t>ул.Береговая</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 xml:space="preserve">д. </w:t>
            </w:r>
            <w:proofErr w:type="spellStart"/>
            <w:r>
              <w:rPr>
                <w:sz w:val="20"/>
                <w:szCs w:val="20"/>
                <w:lang w:eastAsia="en-US"/>
              </w:rPr>
              <w:t>Аюпово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0-0,308</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0,308</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0,308</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бдрахимово</w:t>
            </w:r>
            <w:proofErr w:type="spellEnd"/>
            <w:r>
              <w:rPr>
                <w:sz w:val="20"/>
                <w:szCs w:val="20"/>
                <w:lang w:eastAsia="en-US"/>
              </w:rPr>
              <w:t xml:space="preserve"> </w:t>
            </w:r>
            <w:proofErr w:type="spellStart"/>
            <w:r>
              <w:rPr>
                <w:sz w:val="20"/>
                <w:szCs w:val="20"/>
                <w:lang w:eastAsia="en-US"/>
              </w:rPr>
              <w:t>ул.Октябрьская</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бдрахимово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0-1,448</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1,448</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1,448</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0,9</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бдрахимово</w:t>
            </w:r>
            <w:proofErr w:type="spellEnd"/>
            <w:r>
              <w:rPr>
                <w:sz w:val="20"/>
                <w:szCs w:val="20"/>
                <w:lang w:eastAsia="en-US"/>
              </w:rPr>
              <w:t xml:space="preserve">, </w:t>
            </w:r>
            <w:proofErr w:type="spellStart"/>
            <w:r>
              <w:rPr>
                <w:sz w:val="20"/>
                <w:szCs w:val="20"/>
                <w:lang w:eastAsia="en-US"/>
              </w:rPr>
              <w:t>ул.Салавата</w:t>
            </w:r>
            <w:proofErr w:type="spellEnd"/>
            <w:r>
              <w:rPr>
                <w:sz w:val="20"/>
                <w:szCs w:val="20"/>
                <w:lang w:eastAsia="en-US"/>
              </w:rPr>
              <w:t xml:space="preserve"> </w:t>
            </w:r>
            <w:proofErr w:type="spellStart"/>
            <w:r>
              <w:rPr>
                <w:sz w:val="20"/>
                <w:szCs w:val="20"/>
                <w:lang w:eastAsia="en-US"/>
              </w:rPr>
              <w:t>Юлаева</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бдрахимово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0-0,991</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0,991</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0,991</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0,5</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бдрахимово</w:t>
            </w:r>
            <w:proofErr w:type="spellEnd"/>
            <w:r>
              <w:rPr>
                <w:sz w:val="20"/>
                <w:szCs w:val="20"/>
                <w:lang w:eastAsia="en-US"/>
              </w:rPr>
              <w:t xml:space="preserve"> ул. Молодежная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бдрахимово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0-0,488</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0,488</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0,488</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бдрахимово</w:t>
            </w:r>
            <w:proofErr w:type="spellEnd"/>
            <w:r>
              <w:rPr>
                <w:sz w:val="20"/>
                <w:szCs w:val="20"/>
                <w:lang w:eastAsia="en-US"/>
              </w:rPr>
              <w:t xml:space="preserve"> ул. Красное Знамя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бдрахимово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0-1,264</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1,264</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1,264</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r>
              <w:rPr>
                <w:sz w:val="20"/>
                <w:szCs w:val="20"/>
                <w:lang w:eastAsia="en-US"/>
              </w:rPr>
              <w:t xml:space="preserve"> </w:t>
            </w:r>
            <w:proofErr w:type="spellStart"/>
            <w:r>
              <w:rPr>
                <w:sz w:val="20"/>
                <w:szCs w:val="20"/>
                <w:lang w:eastAsia="en-US"/>
              </w:rPr>
              <w:t>ул</w:t>
            </w:r>
            <w:proofErr w:type="spellEnd"/>
            <w:r>
              <w:rPr>
                <w:sz w:val="20"/>
                <w:szCs w:val="20"/>
                <w:lang w:eastAsia="en-US"/>
              </w:rPr>
              <w:t xml:space="preserve"> .Салавата </w:t>
            </w:r>
            <w:proofErr w:type="spellStart"/>
            <w:r>
              <w:rPr>
                <w:sz w:val="20"/>
                <w:szCs w:val="20"/>
                <w:lang w:eastAsia="en-US"/>
              </w:rPr>
              <w:t>Юлаева</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0-0,415</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0,415</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0,415</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r>
              <w:rPr>
                <w:sz w:val="20"/>
                <w:szCs w:val="20"/>
                <w:lang w:eastAsia="en-US"/>
              </w:rPr>
              <w:t>, ул. Молодежная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0-0,505</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0,505</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0,505</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0,505</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r>
              <w:rPr>
                <w:sz w:val="20"/>
                <w:szCs w:val="20"/>
                <w:lang w:eastAsia="en-US"/>
              </w:rPr>
              <w:t xml:space="preserve"> ул. Школьная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0-0,261</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0,261</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0,261</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0,261</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r>
              <w:rPr>
                <w:sz w:val="20"/>
                <w:szCs w:val="20"/>
                <w:lang w:eastAsia="en-US"/>
              </w:rPr>
              <w:t xml:space="preserve"> ул. Башкортостан</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0-0,247</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0,247</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0,247</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0,247</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r>
              <w:rPr>
                <w:sz w:val="20"/>
                <w:szCs w:val="20"/>
                <w:lang w:eastAsia="en-US"/>
              </w:rPr>
              <w:t xml:space="preserve"> ул. </w:t>
            </w:r>
            <w:proofErr w:type="spellStart"/>
            <w:r>
              <w:rPr>
                <w:sz w:val="20"/>
                <w:szCs w:val="20"/>
                <w:lang w:eastAsia="en-US"/>
              </w:rPr>
              <w:t>Мажита</w:t>
            </w:r>
            <w:proofErr w:type="spellEnd"/>
            <w:r>
              <w:rPr>
                <w:sz w:val="20"/>
                <w:szCs w:val="20"/>
                <w:lang w:eastAsia="en-US"/>
              </w:rPr>
              <w:t xml:space="preserve"> </w:t>
            </w:r>
            <w:proofErr w:type="spellStart"/>
            <w:r>
              <w:rPr>
                <w:sz w:val="20"/>
                <w:szCs w:val="20"/>
                <w:lang w:eastAsia="en-US"/>
              </w:rPr>
              <w:t>Гафури</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0-1,109</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1,109</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1,109</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1,109</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r>
              <w:rPr>
                <w:sz w:val="20"/>
                <w:szCs w:val="20"/>
                <w:lang w:eastAsia="en-US"/>
              </w:rPr>
              <w:t xml:space="preserve"> ул. Красный Яр</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0-0,317</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0,317</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0,317</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0,317</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r>
              <w:rPr>
                <w:sz w:val="20"/>
                <w:szCs w:val="20"/>
                <w:lang w:eastAsia="en-US"/>
              </w:rPr>
              <w:t xml:space="preserve"> ул. Мира</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0-1,152</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1,152</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1,152</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r>
              <w:rPr>
                <w:sz w:val="20"/>
                <w:szCs w:val="20"/>
                <w:lang w:eastAsia="en-US"/>
              </w:rPr>
              <w:t xml:space="preserve"> ул. </w:t>
            </w:r>
            <w:proofErr w:type="spellStart"/>
            <w:r>
              <w:rPr>
                <w:sz w:val="20"/>
                <w:szCs w:val="20"/>
                <w:lang w:eastAsia="en-US"/>
              </w:rPr>
              <w:t>Хаерзаманова</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0-0,994</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0,994</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0,994</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r>
              <w:rPr>
                <w:sz w:val="20"/>
                <w:szCs w:val="20"/>
                <w:lang w:eastAsia="en-US"/>
              </w:rPr>
              <w:t xml:space="preserve"> </w:t>
            </w:r>
            <w:proofErr w:type="spellStart"/>
            <w:r>
              <w:rPr>
                <w:sz w:val="20"/>
                <w:szCs w:val="20"/>
                <w:lang w:eastAsia="en-US"/>
              </w:rPr>
              <w:t>ул.Советская</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0-0,758</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0,758</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0,758</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r>
              <w:rPr>
                <w:sz w:val="20"/>
                <w:szCs w:val="20"/>
                <w:lang w:eastAsia="en-US"/>
              </w:rPr>
              <w:t xml:space="preserve"> ул. Лесная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.Ю</w:t>
            </w:r>
            <w:proofErr w:type="gramEnd"/>
            <w:r>
              <w:rPr>
                <w:sz w:val="20"/>
                <w:szCs w:val="20"/>
                <w:lang w:eastAsia="en-US"/>
              </w:rPr>
              <w:t>нусово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0-0,118</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0,118</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0,118</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имеряково</w:t>
            </w:r>
            <w:proofErr w:type="spellEnd"/>
            <w:r>
              <w:rPr>
                <w:sz w:val="20"/>
                <w:szCs w:val="20"/>
                <w:lang w:eastAsia="en-US"/>
              </w:rPr>
              <w:t xml:space="preserve"> </w:t>
            </w:r>
            <w:proofErr w:type="spellStart"/>
            <w:r>
              <w:rPr>
                <w:sz w:val="20"/>
                <w:szCs w:val="20"/>
                <w:lang w:eastAsia="en-US"/>
              </w:rPr>
              <w:t>ул.Центральная</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имеряково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0-1,186</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1,186</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1,186</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имеряково</w:t>
            </w:r>
            <w:proofErr w:type="spellEnd"/>
            <w:r>
              <w:rPr>
                <w:sz w:val="20"/>
                <w:szCs w:val="20"/>
                <w:lang w:eastAsia="en-US"/>
              </w:rPr>
              <w:t xml:space="preserve"> ул. Береговая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имеряково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0-0,785</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0,785</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0,785</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аишево</w:t>
            </w:r>
            <w:proofErr w:type="spellEnd"/>
            <w:r>
              <w:rPr>
                <w:sz w:val="20"/>
                <w:szCs w:val="20"/>
                <w:lang w:eastAsia="en-US"/>
              </w:rPr>
              <w:t xml:space="preserve"> ул. Уральская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аишево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0-1,458</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1,458</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1,458</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 xml:space="preserve">д. </w:t>
            </w:r>
            <w:proofErr w:type="spellStart"/>
            <w:r>
              <w:rPr>
                <w:sz w:val="20"/>
                <w:szCs w:val="20"/>
                <w:lang w:eastAsia="en-US"/>
              </w:rPr>
              <w:t>Таишево</w:t>
            </w:r>
            <w:proofErr w:type="spellEnd"/>
            <w:r>
              <w:rPr>
                <w:sz w:val="20"/>
                <w:szCs w:val="20"/>
                <w:lang w:eastAsia="en-US"/>
              </w:rPr>
              <w:t xml:space="preserve"> ул. Школьная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аишево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0-0,383</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0,383</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0,383</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аишево</w:t>
            </w:r>
            <w:proofErr w:type="spellEnd"/>
            <w:r>
              <w:rPr>
                <w:sz w:val="20"/>
                <w:szCs w:val="20"/>
                <w:lang w:eastAsia="en-US"/>
              </w:rPr>
              <w:t xml:space="preserve"> ул. Горная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аишево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0-0,360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0,360</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0,360</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 xml:space="preserve">д. </w:t>
            </w:r>
            <w:proofErr w:type="spellStart"/>
            <w:r>
              <w:rPr>
                <w:sz w:val="20"/>
                <w:szCs w:val="20"/>
                <w:lang w:eastAsia="en-US"/>
              </w:rPr>
              <w:t>Таишево</w:t>
            </w:r>
            <w:proofErr w:type="spellEnd"/>
            <w:r>
              <w:rPr>
                <w:sz w:val="20"/>
                <w:szCs w:val="20"/>
                <w:lang w:eastAsia="en-US"/>
              </w:rPr>
              <w:t xml:space="preserve"> ул. Лесная</w:t>
            </w:r>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аишево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0-0,250</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0,250</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0,250</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аишево</w:t>
            </w:r>
            <w:proofErr w:type="spellEnd"/>
            <w:r>
              <w:rPr>
                <w:sz w:val="20"/>
                <w:szCs w:val="20"/>
                <w:lang w:eastAsia="en-US"/>
              </w:rPr>
              <w:t xml:space="preserve"> </w:t>
            </w:r>
            <w:proofErr w:type="spellStart"/>
            <w:r>
              <w:rPr>
                <w:sz w:val="20"/>
                <w:szCs w:val="20"/>
                <w:lang w:eastAsia="en-US"/>
              </w:rPr>
              <w:t>ул.Заки</w:t>
            </w:r>
            <w:proofErr w:type="spellEnd"/>
            <w:r>
              <w:rPr>
                <w:sz w:val="20"/>
                <w:szCs w:val="20"/>
                <w:lang w:eastAsia="en-US"/>
              </w:rPr>
              <w:t xml:space="preserve">  </w:t>
            </w:r>
            <w:proofErr w:type="spellStart"/>
            <w:r>
              <w:rPr>
                <w:sz w:val="20"/>
                <w:szCs w:val="20"/>
                <w:lang w:eastAsia="en-US"/>
              </w:rPr>
              <w:t>Валиди</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аишево</w:t>
            </w:r>
            <w:proofErr w:type="spellEnd"/>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0-1,094</w:t>
            </w:r>
          </w:p>
        </w:tc>
        <w:tc>
          <w:tcPr>
            <w:tcW w:w="116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1,094</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420"/>
              </w:tabs>
              <w:spacing w:line="276" w:lineRule="auto"/>
              <w:jc w:val="center"/>
              <w:rPr>
                <w:sz w:val="20"/>
                <w:szCs w:val="20"/>
                <w:lang w:eastAsia="en-US"/>
              </w:rPr>
            </w:pPr>
            <w:r>
              <w:rPr>
                <w:sz w:val="20"/>
                <w:szCs w:val="20"/>
                <w:lang w:eastAsia="en-US"/>
              </w:rPr>
              <w:t>1,094</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0</w:t>
            </w:r>
          </w:p>
        </w:tc>
      </w:tr>
      <w:tr w:rsidR="00D74022" w:rsidTr="00D74022">
        <w:trPr>
          <w:trHeight w:val="321"/>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color w:val="000000"/>
                <w:sz w:val="20"/>
                <w:szCs w:val="20"/>
                <w:lang w:eastAsia="en-US"/>
              </w:rPr>
            </w:pPr>
            <w:r>
              <w:rPr>
                <w:b/>
                <w:color w:val="000000"/>
                <w:sz w:val="20"/>
                <w:szCs w:val="20"/>
                <w:lang w:eastAsia="en-US"/>
              </w:rPr>
              <w:t>Итого</w:t>
            </w:r>
          </w:p>
        </w:tc>
        <w:tc>
          <w:tcPr>
            <w:tcW w:w="1941" w:type="dxa"/>
            <w:tcBorders>
              <w:top w:val="single" w:sz="4" w:space="0" w:color="auto"/>
              <w:left w:val="single" w:sz="4" w:space="0" w:color="auto"/>
              <w:bottom w:val="single" w:sz="4" w:space="0" w:color="auto"/>
              <w:right w:val="single" w:sz="4" w:space="0" w:color="auto"/>
            </w:tcBorders>
            <w:vAlign w:val="center"/>
          </w:tcPr>
          <w:p w:rsidR="00D74022" w:rsidRDefault="00D74022">
            <w:pPr>
              <w:spacing w:line="276" w:lineRule="auto"/>
              <w:jc w:val="center"/>
              <w:rPr>
                <w:b/>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rFonts w:eastAsia="BatangChe"/>
                <w:b/>
                <w:sz w:val="20"/>
                <w:szCs w:val="20"/>
                <w:lang w:eastAsia="en-US"/>
              </w:rPr>
            </w:pPr>
            <w:r>
              <w:rPr>
                <w:rFonts w:eastAsia="BatangChe"/>
                <w:b/>
                <w:sz w:val="20"/>
                <w:szCs w:val="20"/>
                <w:lang w:eastAsia="en-US"/>
              </w:rPr>
              <w:t>19,134</w:t>
            </w:r>
          </w:p>
        </w:tc>
        <w:tc>
          <w:tcPr>
            <w:tcW w:w="1161" w:type="dxa"/>
            <w:tcBorders>
              <w:top w:val="single" w:sz="4" w:space="0" w:color="auto"/>
              <w:left w:val="single" w:sz="4" w:space="0" w:color="auto"/>
              <w:bottom w:val="single" w:sz="4" w:space="0" w:color="auto"/>
              <w:right w:val="single" w:sz="4" w:space="0" w:color="auto"/>
            </w:tcBorders>
            <w:vAlign w:val="center"/>
          </w:tcPr>
          <w:p w:rsidR="00D74022" w:rsidRDefault="00D74022">
            <w:pPr>
              <w:spacing w:line="276" w:lineRule="auto"/>
              <w:jc w:val="center"/>
              <w:rPr>
                <w:rFonts w:eastAsia="BatangChe"/>
                <w:b/>
                <w:sz w:val="20"/>
                <w:szCs w:val="20"/>
                <w:lang w:val="en-US" w:eastAsia="en-US"/>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sz w:val="20"/>
                <w:szCs w:val="20"/>
                <w:lang w:eastAsia="en-US"/>
              </w:rPr>
            </w:pPr>
            <w:r>
              <w:rPr>
                <w:b/>
                <w:sz w:val="20"/>
                <w:szCs w:val="20"/>
                <w:lang w:eastAsia="en-US"/>
              </w:rPr>
              <w:t>19,134</w:t>
            </w:r>
          </w:p>
        </w:tc>
        <w:tc>
          <w:tcPr>
            <w:tcW w:w="12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sz w:val="20"/>
                <w:szCs w:val="20"/>
                <w:lang w:eastAsia="en-US"/>
              </w:rPr>
            </w:pPr>
            <w:r>
              <w:rPr>
                <w:b/>
                <w:sz w:val="20"/>
                <w:szCs w:val="20"/>
                <w:lang w:eastAsia="en-US"/>
              </w:rPr>
              <w:t>19,134</w:t>
            </w:r>
          </w:p>
        </w:tc>
        <w:tc>
          <w:tcPr>
            <w:tcW w:w="112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sz w:val="20"/>
                <w:szCs w:val="20"/>
                <w:lang w:eastAsia="en-US"/>
              </w:rPr>
            </w:pPr>
            <w:r>
              <w:rPr>
                <w:b/>
                <w:sz w:val="20"/>
                <w:szCs w:val="20"/>
                <w:lang w:eastAsia="en-US"/>
              </w:rPr>
              <w:t>3,839</w:t>
            </w:r>
          </w:p>
        </w:tc>
      </w:tr>
    </w:tbl>
    <w:p w:rsidR="00D74022" w:rsidRDefault="00D74022" w:rsidP="00D74022">
      <w:pPr>
        <w:ind w:firstLine="709"/>
        <w:jc w:val="right"/>
        <w:rPr>
          <w:b/>
          <w:bCs/>
          <w:sz w:val="28"/>
          <w:szCs w:val="28"/>
        </w:rPr>
      </w:pPr>
    </w:p>
    <w:p w:rsidR="00D74022" w:rsidRDefault="00D74022" w:rsidP="00D74022">
      <w:pPr>
        <w:ind w:firstLine="709"/>
        <w:jc w:val="right"/>
        <w:rPr>
          <w:bCs/>
          <w:i/>
          <w:sz w:val="28"/>
          <w:szCs w:val="28"/>
        </w:rPr>
      </w:pPr>
      <w:r>
        <w:rPr>
          <w:bCs/>
          <w:i/>
          <w:sz w:val="28"/>
          <w:szCs w:val="28"/>
        </w:rPr>
        <w:t>Таблица 2. Перечень и характеристика автомобильных дорог межмуниципального значения.</w:t>
      </w:r>
    </w:p>
    <w:tbl>
      <w:tblPr>
        <w:tblW w:w="10044" w:type="dxa"/>
        <w:jc w:val="center"/>
        <w:tblInd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40"/>
        <w:gridCol w:w="1560"/>
        <w:gridCol w:w="1986"/>
        <w:gridCol w:w="764"/>
        <w:gridCol w:w="768"/>
        <w:gridCol w:w="851"/>
        <w:gridCol w:w="908"/>
      </w:tblGrid>
      <w:tr w:rsidR="00D74022" w:rsidTr="00D74022">
        <w:trPr>
          <w:trHeight w:val="24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lang w:eastAsia="en-US"/>
              </w:rPr>
            </w:pPr>
            <w:r>
              <w:rPr>
                <w:b/>
                <w:lang w:eastAsia="en-US"/>
              </w:rPr>
              <w:t>№</w:t>
            </w:r>
          </w:p>
          <w:p w:rsidR="00D74022" w:rsidRDefault="00D74022">
            <w:pPr>
              <w:spacing w:line="276" w:lineRule="auto"/>
              <w:jc w:val="center"/>
              <w:rPr>
                <w:b/>
                <w:lang w:eastAsia="en-US"/>
              </w:rPr>
            </w:pPr>
            <w:proofErr w:type="gramStart"/>
            <w:r>
              <w:rPr>
                <w:b/>
                <w:lang w:eastAsia="en-US"/>
              </w:rPr>
              <w:lastRenderedPageBreak/>
              <w:t>п</w:t>
            </w:r>
            <w:proofErr w:type="gramEnd"/>
            <w:r>
              <w:rPr>
                <w:b/>
                <w:lang w:eastAsia="en-US"/>
              </w:rPr>
              <w:t>/п</w:t>
            </w:r>
          </w:p>
        </w:tc>
        <w:tc>
          <w:tcPr>
            <w:tcW w:w="2638"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lang w:eastAsia="en-US"/>
              </w:rPr>
            </w:pPr>
            <w:r>
              <w:rPr>
                <w:b/>
                <w:lang w:eastAsia="en-US"/>
              </w:rPr>
              <w:lastRenderedPageBreak/>
              <w:t xml:space="preserve">Наименование </w:t>
            </w:r>
            <w:r>
              <w:rPr>
                <w:b/>
                <w:lang w:eastAsia="en-US"/>
              </w:rPr>
              <w:lastRenderedPageBreak/>
              <w:t>автомобильной дороги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lang w:eastAsia="en-US"/>
              </w:rPr>
            </w:pPr>
            <w:r>
              <w:rPr>
                <w:b/>
                <w:lang w:eastAsia="en-US"/>
              </w:rPr>
              <w:lastRenderedPageBreak/>
              <w:t>Техническа</w:t>
            </w:r>
            <w:r>
              <w:rPr>
                <w:b/>
                <w:lang w:eastAsia="en-US"/>
              </w:rPr>
              <w:lastRenderedPageBreak/>
              <w:t>я категория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lang w:eastAsia="en-US"/>
              </w:rPr>
            </w:pPr>
            <w:r>
              <w:rPr>
                <w:b/>
                <w:lang w:eastAsia="en-US"/>
              </w:rPr>
              <w:lastRenderedPageBreak/>
              <w:t xml:space="preserve">Протяжённость </w:t>
            </w:r>
            <w:r>
              <w:rPr>
                <w:b/>
                <w:lang w:eastAsia="en-US"/>
              </w:rPr>
              <w:lastRenderedPageBreak/>
              <w:t xml:space="preserve">всего, </w:t>
            </w:r>
            <w:proofErr w:type="gramStart"/>
            <w:r>
              <w:rPr>
                <w:b/>
                <w:lang w:eastAsia="en-US"/>
              </w:rPr>
              <w:t>км</w:t>
            </w:r>
            <w:proofErr w:type="gramEnd"/>
          </w:p>
          <w:p w:rsidR="00D74022" w:rsidRDefault="00D74022">
            <w:pPr>
              <w:spacing w:line="276" w:lineRule="auto"/>
              <w:jc w:val="center"/>
              <w:rPr>
                <w:b/>
                <w:lang w:eastAsia="en-US"/>
              </w:rPr>
            </w:pPr>
            <w:r>
              <w:rPr>
                <w:b/>
                <w:lang w:eastAsia="en-US"/>
              </w:rPr>
              <w:t>(по сельскому поселению)</w:t>
            </w:r>
          </w:p>
        </w:tc>
        <w:tc>
          <w:tcPr>
            <w:tcW w:w="3289" w:type="dxa"/>
            <w:gridSpan w:val="4"/>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lang w:eastAsia="en-US"/>
              </w:rPr>
            </w:pPr>
            <w:r>
              <w:rPr>
                <w:b/>
                <w:lang w:eastAsia="en-US"/>
              </w:rPr>
              <w:lastRenderedPageBreak/>
              <w:t xml:space="preserve">В том числе по типу </w:t>
            </w:r>
            <w:r>
              <w:rPr>
                <w:b/>
                <w:lang w:eastAsia="en-US"/>
              </w:rPr>
              <w:lastRenderedPageBreak/>
              <w:t xml:space="preserve">покрытия, </w:t>
            </w:r>
            <w:proofErr w:type="gramStart"/>
            <w:r>
              <w:rPr>
                <w:b/>
                <w:lang w:eastAsia="en-US"/>
              </w:rPr>
              <w:t>км</w:t>
            </w:r>
            <w:proofErr w:type="gramEnd"/>
          </w:p>
        </w:tc>
      </w:tr>
      <w:tr w:rsidR="00D74022" w:rsidTr="00D74022">
        <w:trPr>
          <w:trHeight w:val="29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b/>
                <w:lang w:eastAsia="en-US"/>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b/>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b/>
                <w:lang w:eastAsia="en-US"/>
              </w:rPr>
            </w:pPr>
          </w:p>
        </w:tc>
        <w:tc>
          <w:tcPr>
            <w:tcW w:w="764"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lang w:eastAsia="en-US"/>
              </w:rPr>
            </w:pPr>
            <w:r>
              <w:rPr>
                <w:b/>
                <w:lang w:eastAsia="en-US"/>
              </w:rPr>
              <w:t>ц/б</w:t>
            </w:r>
          </w:p>
        </w:tc>
        <w:tc>
          <w:tcPr>
            <w:tcW w:w="768"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lang w:eastAsia="en-US"/>
              </w:rPr>
            </w:pPr>
            <w:r>
              <w:rPr>
                <w:b/>
                <w:lang w:eastAsia="en-US"/>
              </w:rPr>
              <w:t>а/б</w:t>
            </w:r>
          </w:p>
        </w:tc>
        <w:tc>
          <w:tcPr>
            <w:tcW w:w="850"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lang w:eastAsia="en-US"/>
              </w:rPr>
            </w:pPr>
            <w:proofErr w:type="spellStart"/>
            <w:r>
              <w:rPr>
                <w:b/>
                <w:lang w:eastAsia="en-US"/>
              </w:rPr>
              <w:t>перех</w:t>
            </w:r>
            <w:proofErr w:type="spellEnd"/>
          </w:p>
        </w:tc>
        <w:tc>
          <w:tcPr>
            <w:tcW w:w="907" w:type="dxa"/>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center"/>
              <w:rPr>
                <w:b/>
                <w:lang w:eastAsia="en-US"/>
              </w:rPr>
            </w:pPr>
            <w:r>
              <w:rPr>
                <w:b/>
                <w:lang w:eastAsia="en-US"/>
              </w:rPr>
              <w:t>грунт</w:t>
            </w:r>
          </w:p>
        </w:tc>
      </w:tr>
      <w:tr w:rsidR="00D74022" w:rsidTr="00D74022">
        <w:trPr>
          <w:trHeight w:val="29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ind w:left="-49"/>
              <w:jc w:val="center"/>
              <w:rPr>
                <w:sz w:val="20"/>
                <w:szCs w:val="20"/>
                <w:lang w:eastAsia="en-US"/>
              </w:rPr>
            </w:pPr>
            <w:r>
              <w:rPr>
                <w:sz w:val="20"/>
                <w:szCs w:val="20"/>
                <w:lang w:eastAsia="en-US"/>
              </w:rPr>
              <w:t>1</w:t>
            </w:r>
          </w:p>
        </w:tc>
        <w:tc>
          <w:tcPr>
            <w:tcW w:w="2638"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Большеустьикинское-</w:t>
            </w:r>
            <w:proofErr w:type="spellStart"/>
            <w:r>
              <w:rPr>
                <w:sz w:val="20"/>
                <w:szCs w:val="20"/>
                <w:lang w:eastAsia="en-US"/>
              </w:rPr>
              <w:t>Юнус</w:t>
            </w:r>
            <w:proofErr w:type="spellEnd"/>
            <w:r>
              <w:rPr>
                <w:sz w:val="20"/>
                <w:szCs w:val="20"/>
                <w:lang w:eastAsia="en-US"/>
              </w:rPr>
              <w:t>-</w:t>
            </w:r>
            <w:proofErr w:type="spellStart"/>
            <w:r>
              <w:rPr>
                <w:sz w:val="20"/>
                <w:szCs w:val="20"/>
                <w:lang w:eastAsia="en-US"/>
              </w:rPr>
              <w:t>Юсуп</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IV</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22,6</w:t>
            </w:r>
          </w:p>
        </w:tc>
        <w:tc>
          <w:tcPr>
            <w:tcW w:w="76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22,6</w:t>
            </w:r>
          </w:p>
        </w:tc>
        <w:tc>
          <w:tcPr>
            <w:tcW w:w="90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w:t>
            </w:r>
          </w:p>
        </w:tc>
      </w:tr>
      <w:tr w:rsidR="00D74022" w:rsidTr="00D74022">
        <w:trPr>
          <w:trHeight w:val="299"/>
          <w:jc w:val="center"/>
        </w:trPr>
        <w:tc>
          <w:tcPr>
            <w:tcW w:w="567" w:type="dxa"/>
            <w:tcBorders>
              <w:top w:val="single" w:sz="4" w:space="0" w:color="auto"/>
              <w:left w:val="single" w:sz="4" w:space="0" w:color="auto"/>
              <w:bottom w:val="single" w:sz="4" w:space="0" w:color="auto"/>
              <w:right w:val="single" w:sz="4" w:space="0" w:color="auto"/>
            </w:tcBorders>
            <w:vAlign w:val="center"/>
          </w:tcPr>
          <w:p w:rsidR="00D74022" w:rsidRDefault="00D74022">
            <w:pPr>
              <w:spacing w:line="276" w:lineRule="auto"/>
              <w:ind w:left="-49"/>
              <w:jc w:val="center"/>
              <w:rPr>
                <w:sz w:val="20"/>
                <w:szCs w:val="20"/>
                <w:lang w:eastAsia="en-US"/>
              </w:rPr>
            </w:pPr>
          </w:p>
        </w:tc>
        <w:tc>
          <w:tcPr>
            <w:tcW w:w="2638"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sz w:val="20"/>
                <w:szCs w:val="20"/>
                <w:lang w:eastAsia="en-US"/>
              </w:rPr>
            </w:pPr>
            <w:r>
              <w:rPr>
                <w:b/>
                <w:sz w:val="20"/>
                <w:szCs w:val="20"/>
                <w:lang w:eastAsia="en-US"/>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D74022" w:rsidRDefault="00D74022">
            <w:pPr>
              <w:spacing w:line="276" w:lineRule="auto"/>
              <w:jc w:val="center"/>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sz w:val="20"/>
                <w:szCs w:val="20"/>
                <w:lang w:eastAsia="en-US"/>
              </w:rPr>
            </w:pPr>
            <w:r>
              <w:rPr>
                <w:b/>
                <w:sz w:val="20"/>
                <w:szCs w:val="20"/>
                <w:lang w:eastAsia="en-US"/>
              </w:rPr>
              <w:t>22,6</w:t>
            </w:r>
          </w:p>
        </w:tc>
        <w:tc>
          <w:tcPr>
            <w:tcW w:w="76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sz w:val="20"/>
                <w:szCs w:val="20"/>
                <w:lang w:eastAsia="en-US"/>
              </w:rPr>
            </w:pPr>
            <w:r>
              <w:rPr>
                <w:b/>
                <w:sz w:val="20"/>
                <w:szCs w:val="20"/>
                <w:lang w:eastAsia="en-US"/>
              </w:rPr>
              <w:t>-</w:t>
            </w:r>
          </w:p>
        </w:tc>
        <w:tc>
          <w:tcPr>
            <w:tcW w:w="768"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sz w:val="20"/>
                <w:szCs w:val="20"/>
                <w:lang w:eastAsia="en-US"/>
              </w:rPr>
            </w:pPr>
            <w:r>
              <w:rPr>
                <w:b/>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sz w:val="20"/>
                <w:szCs w:val="20"/>
                <w:lang w:eastAsia="en-US"/>
              </w:rPr>
            </w:pPr>
            <w:r>
              <w:rPr>
                <w:b/>
                <w:sz w:val="20"/>
                <w:szCs w:val="20"/>
                <w:lang w:eastAsia="en-US"/>
              </w:rPr>
              <w:t>22,6</w:t>
            </w:r>
          </w:p>
        </w:tc>
        <w:tc>
          <w:tcPr>
            <w:tcW w:w="90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sz w:val="20"/>
                <w:szCs w:val="20"/>
                <w:lang w:eastAsia="en-US"/>
              </w:rPr>
            </w:pPr>
            <w:r>
              <w:rPr>
                <w:b/>
                <w:sz w:val="20"/>
                <w:szCs w:val="20"/>
                <w:lang w:eastAsia="en-US"/>
              </w:rPr>
              <w:t>-</w:t>
            </w:r>
          </w:p>
        </w:tc>
      </w:tr>
    </w:tbl>
    <w:p w:rsidR="00D74022" w:rsidRDefault="00D74022" w:rsidP="00D74022">
      <w:pPr>
        <w:ind w:firstLine="708"/>
        <w:jc w:val="both"/>
        <w:rPr>
          <w:sz w:val="28"/>
          <w:szCs w:val="28"/>
        </w:rPr>
      </w:pPr>
    </w:p>
    <w:p w:rsidR="00D74022" w:rsidRDefault="00D74022" w:rsidP="00D74022">
      <w:pPr>
        <w:ind w:firstLine="708"/>
        <w:jc w:val="center"/>
        <w:rPr>
          <w:b/>
          <w:bCs/>
          <w:sz w:val="28"/>
          <w:szCs w:val="28"/>
        </w:rPr>
      </w:pPr>
      <w:r>
        <w:rPr>
          <w:b/>
          <w:bCs/>
          <w:sz w:val="28"/>
          <w:szCs w:val="28"/>
        </w:rPr>
        <w:t>1.5. Анализ состава парка транспортных средств и уровня автомобилизации сельского поселения, обеспеченность парковками (парковочными местами).</w:t>
      </w:r>
    </w:p>
    <w:p w:rsidR="00D74022" w:rsidRDefault="00D74022" w:rsidP="00D74022">
      <w:pPr>
        <w:ind w:firstLine="708"/>
        <w:jc w:val="both"/>
        <w:rPr>
          <w:sz w:val="28"/>
          <w:szCs w:val="28"/>
        </w:rPr>
      </w:pPr>
      <w:r>
        <w:rPr>
          <w:sz w:val="28"/>
          <w:szCs w:val="28"/>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D74022" w:rsidRDefault="00D74022" w:rsidP="00D74022">
      <w:pPr>
        <w:ind w:firstLine="708"/>
        <w:jc w:val="both"/>
        <w:rPr>
          <w:sz w:val="28"/>
          <w:szCs w:val="28"/>
        </w:rPr>
      </w:pPr>
    </w:p>
    <w:p w:rsidR="00D74022" w:rsidRDefault="00D74022" w:rsidP="00D74022">
      <w:pPr>
        <w:jc w:val="right"/>
        <w:rPr>
          <w:i/>
          <w:sz w:val="28"/>
          <w:szCs w:val="28"/>
        </w:rPr>
      </w:pPr>
    </w:p>
    <w:p w:rsidR="00D74022" w:rsidRDefault="00D74022" w:rsidP="00D74022">
      <w:pPr>
        <w:jc w:val="right"/>
        <w:rPr>
          <w:i/>
          <w:sz w:val="28"/>
          <w:szCs w:val="28"/>
        </w:rPr>
      </w:pPr>
    </w:p>
    <w:p w:rsidR="00D74022" w:rsidRDefault="00D74022" w:rsidP="00D74022">
      <w:pPr>
        <w:jc w:val="right"/>
        <w:rPr>
          <w:i/>
          <w:sz w:val="28"/>
          <w:szCs w:val="28"/>
        </w:rPr>
      </w:pPr>
    </w:p>
    <w:p w:rsidR="00D74022" w:rsidRDefault="00D74022" w:rsidP="00D74022">
      <w:pPr>
        <w:jc w:val="right"/>
        <w:rPr>
          <w:i/>
          <w:sz w:val="28"/>
          <w:szCs w:val="28"/>
        </w:rPr>
      </w:pPr>
    </w:p>
    <w:p w:rsidR="00D74022" w:rsidRDefault="00D74022" w:rsidP="00D74022">
      <w:pPr>
        <w:jc w:val="right"/>
        <w:rPr>
          <w:i/>
          <w:sz w:val="28"/>
          <w:szCs w:val="28"/>
        </w:rPr>
      </w:pPr>
    </w:p>
    <w:p w:rsidR="00D74022" w:rsidRDefault="00D74022" w:rsidP="00D74022">
      <w:pPr>
        <w:jc w:val="right"/>
        <w:rPr>
          <w:i/>
          <w:sz w:val="28"/>
          <w:szCs w:val="28"/>
        </w:rPr>
      </w:pPr>
    </w:p>
    <w:p w:rsidR="00D74022" w:rsidRDefault="00D74022" w:rsidP="00D74022">
      <w:pPr>
        <w:jc w:val="right"/>
        <w:rPr>
          <w:i/>
          <w:sz w:val="28"/>
          <w:szCs w:val="28"/>
        </w:rPr>
      </w:pPr>
      <w:r>
        <w:rPr>
          <w:i/>
          <w:sz w:val="28"/>
          <w:szCs w:val="28"/>
        </w:rPr>
        <w:t xml:space="preserve">Таблица 3. Оценка уровня автомобилизации населения на территории </w:t>
      </w:r>
      <w:r>
        <w:rPr>
          <w:i/>
          <w:color w:val="000000"/>
          <w:sz w:val="28"/>
          <w:szCs w:val="28"/>
        </w:rPr>
        <w:t xml:space="preserve">сельского поселения </w:t>
      </w:r>
      <w:proofErr w:type="spellStart"/>
      <w:r>
        <w:rPr>
          <w:i/>
          <w:color w:val="000000"/>
          <w:sz w:val="28"/>
          <w:szCs w:val="28"/>
        </w:rPr>
        <w:t>Юнусовский</w:t>
      </w:r>
      <w:proofErr w:type="spellEnd"/>
      <w:r>
        <w:rPr>
          <w:i/>
          <w:color w:val="000000"/>
          <w:sz w:val="28"/>
          <w:szCs w:val="28"/>
        </w:rPr>
        <w:t xml:space="preserve"> сельсовет</w:t>
      </w:r>
    </w:p>
    <w:tbl>
      <w:tblPr>
        <w:tblW w:w="9595" w:type="dxa"/>
        <w:jc w:val="center"/>
        <w:tblInd w:w="-502" w:type="dxa"/>
        <w:tblLook w:val="04A0" w:firstRow="1" w:lastRow="0" w:firstColumn="1" w:lastColumn="0" w:noHBand="0" w:noVBand="1"/>
      </w:tblPr>
      <w:tblGrid>
        <w:gridCol w:w="687"/>
        <w:gridCol w:w="5452"/>
        <w:gridCol w:w="1211"/>
        <w:gridCol w:w="1134"/>
        <w:gridCol w:w="1111"/>
      </w:tblGrid>
      <w:tr w:rsidR="00D74022" w:rsidTr="00D74022">
        <w:trPr>
          <w:trHeight w:val="675"/>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ind w:right="-2"/>
              <w:jc w:val="center"/>
              <w:rPr>
                <w:b/>
                <w:bCs/>
                <w:color w:val="000000"/>
                <w:lang w:eastAsia="en-US"/>
              </w:rPr>
            </w:pPr>
            <w:r>
              <w:rPr>
                <w:b/>
                <w:bCs/>
                <w:color w:val="000000"/>
                <w:lang w:eastAsia="en-US"/>
              </w:rPr>
              <w:t>№</w:t>
            </w:r>
          </w:p>
        </w:tc>
        <w:tc>
          <w:tcPr>
            <w:tcW w:w="5452"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ind w:right="-2"/>
              <w:jc w:val="center"/>
              <w:rPr>
                <w:b/>
                <w:bCs/>
                <w:color w:val="000000"/>
                <w:lang w:eastAsia="en-US"/>
              </w:rPr>
            </w:pPr>
            <w:r>
              <w:rPr>
                <w:b/>
                <w:bCs/>
                <w:color w:val="000000"/>
                <w:lang w:eastAsia="en-US"/>
              </w:rPr>
              <w:t>Показатели</w:t>
            </w:r>
          </w:p>
        </w:tc>
        <w:tc>
          <w:tcPr>
            <w:tcW w:w="1211"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ind w:right="-2"/>
              <w:jc w:val="center"/>
              <w:rPr>
                <w:b/>
                <w:bCs/>
                <w:lang w:eastAsia="en-US"/>
              </w:rPr>
            </w:pPr>
            <w:r>
              <w:rPr>
                <w:b/>
                <w:bCs/>
                <w:lang w:eastAsia="en-US"/>
              </w:rPr>
              <w:t>2013 год</w:t>
            </w:r>
          </w:p>
        </w:tc>
        <w:tc>
          <w:tcPr>
            <w:tcW w:w="1134"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ind w:right="-2"/>
              <w:jc w:val="center"/>
              <w:rPr>
                <w:b/>
                <w:bCs/>
                <w:lang w:eastAsia="en-US"/>
              </w:rPr>
            </w:pPr>
            <w:r>
              <w:rPr>
                <w:b/>
                <w:bCs/>
                <w:lang w:eastAsia="en-US"/>
              </w:rPr>
              <w:t xml:space="preserve">2014 год </w:t>
            </w:r>
          </w:p>
        </w:tc>
        <w:tc>
          <w:tcPr>
            <w:tcW w:w="1111"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ind w:right="-2"/>
              <w:jc w:val="center"/>
              <w:rPr>
                <w:b/>
                <w:bCs/>
                <w:lang w:eastAsia="en-US"/>
              </w:rPr>
            </w:pPr>
            <w:r>
              <w:rPr>
                <w:b/>
                <w:bCs/>
                <w:lang w:eastAsia="en-US"/>
              </w:rPr>
              <w:t xml:space="preserve">2015 год </w:t>
            </w:r>
          </w:p>
        </w:tc>
      </w:tr>
      <w:tr w:rsidR="00D74022" w:rsidTr="00D74022">
        <w:trPr>
          <w:trHeight w:val="273"/>
          <w:jc w:val="center"/>
        </w:trPr>
        <w:tc>
          <w:tcPr>
            <w:tcW w:w="687" w:type="dxa"/>
            <w:tcBorders>
              <w:top w:val="nil"/>
              <w:left w:val="single" w:sz="4" w:space="0" w:color="auto"/>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1</w:t>
            </w:r>
          </w:p>
        </w:tc>
        <w:tc>
          <w:tcPr>
            <w:tcW w:w="5452"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Общая численность населения, тыс. чел.</w:t>
            </w:r>
          </w:p>
        </w:tc>
        <w:tc>
          <w:tcPr>
            <w:tcW w:w="1211" w:type="dxa"/>
            <w:tcBorders>
              <w:top w:val="nil"/>
              <w:left w:val="nil"/>
              <w:bottom w:val="single" w:sz="4" w:space="0" w:color="auto"/>
              <w:right w:val="single" w:sz="4" w:space="0" w:color="auto"/>
            </w:tcBorders>
            <w:hideMark/>
          </w:tcPr>
          <w:p w:rsidR="00D74022" w:rsidRDefault="00D74022">
            <w:pPr>
              <w:spacing w:line="276" w:lineRule="auto"/>
              <w:ind w:firstLine="18"/>
              <w:jc w:val="center"/>
              <w:rPr>
                <w:lang w:eastAsia="en-US"/>
              </w:rPr>
            </w:pPr>
            <w:r>
              <w:rPr>
                <w:lang w:eastAsia="en-US"/>
              </w:rPr>
              <w:t>1445</w:t>
            </w:r>
          </w:p>
        </w:tc>
        <w:tc>
          <w:tcPr>
            <w:tcW w:w="1134" w:type="dxa"/>
            <w:tcBorders>
              <w:top w:val="nil"/>
              <w:left w:val="nil"/>
              <w:bottom w:val="single" w:sz="4" w:space="0" w:color="auto"/>
              <w:right w:val="single" w:sz="4" w:space="0" w:color="auto"/>
            </w:tcBorders>
            <w:hideMark/>
          </w:tcPr>
          <w:p w:rsidR="00D74022" w:rsidRDefault="00D74022">
            <w:pPr>
              <w:spacing w:line="276" w:lineRule="auto"/>
              <w:ind w:firstLine="18"/>
              <w:jc w:val="center"/>
              <w:rPr>
                <w:lang w:eastAsia="en-US"/>
              </w:rPr>
            </w:pPr>
            <w:r>
              <w:rPr>
                <w:lang w:eastAsia="en-US"/>
              </w:rPr>
              <w:t>1460</w:t>
            </w:r>
          </w:p>
        </w:tc>
        <w:tc>
          <w:tcPr>
            <w:tcW w:w="1111" w:type="dxa"/>
            <w:tcBorders>
              <w:top w:val="nil"/>
              <w:left w:val="nil"/>
              <w:bottom w:val="single" w:sz="4" w:space="0" w:color="auto"/>
              <w:right w:val="single" w:sz="4" w:space="0" w:color="auto"/>
            </w:tcBorders>
            <w:hideMark/>
          </w:tcPr>
          <w:p w:rsidR="00D74022" w:rsidRDefault="00D74022">
            <w:pPr>
              <w:spacing w:line="276" w:lineRule="auto"/>
              <w:ind w:firstLine="18"/>
              <w:jc w:val="center"/>
              <w:rPr>
                <w:lang w:eastAsia="en-US"/>
              </w:rPr>
            </w:pPr>
            <w:r>
              <w:rPr>
                <w:lang w:eastAsia="en-US"/>
              </w:rPr>
              <w:t>1474</w:t>
            </w:r>
          </w:p>
        </w:tc>
      </w:tr>
      <w:tr w:rsidR="00D74022" w:rsidTr="00D74022">
        <w:trPr>
          <w:trHeight w:val="615"/>
          <w:jc w:val="center"/>
        </w:trPr>
        <w:tc>
          <w:tcPr>
            <w:tcW w:w="687" w:type="dxa"/>
            <w:tcBorders>
              <w:top w:val="nil"/>
              <w:left w:val="single" w:sz="4" w:space="0" w:color="auto"/>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2</w:t>
            </w:r>
          </w:p>
        </w:tc>
        <w:tc>
          <w:tcPr>
            <w:tcW w:w="5452"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Количество автомобилей у населения, ед.</w:t>
            </w:r>
          </w:p>
        </w:tc>
        <w:tc>
          <w:tcPr>
            <w:tcW w:w="1211"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lang w:eastAsia="en-US"/>
              </w:rPr>
            </w:pPr>
            <w:r>
              <w:rPr>
                <w:lang w:eastAsia="en-US"/>
              </w:rPr>
              <w:t>445</w:t>
            </w:r>
          </w:p>
        </w:tc>
        <w:tc>
          <w:tcPr>
            <w:tcW w:w="1134"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lang w:eastAsia="en-US"/>
              </w:rPr>
            </w:pPr>
            <w:r>
              <w:rPr>
                <w:lang w:eastAsia="en-US"/>
              </w:rPr>
              <w:t>472</w:t>
            </w:r>
          </w:p>
        </w:tc>
        <w:tc>
          <w:tcPr>
            <w:tcW w:w="1111"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lang w:eastAsia="en-US"/>
              </w:rPr>
            </w:pPr>
            <w:r>
              <w:rPr>
                <w:lang w:eastAsia="en-US"/>
              </w:rPr>
              <w:t>508</w:t>
            </w:r>
          </w:p>
        </w:tc>
      </w:tr>
      <w:tr w:rsidR="00D74022" w:rsidTr="00D74022">
        <w:trPr>
          <w:trHeight w:val="615"/>
          <w:jc w:val="center"/>
        </w:trPr>
        <w:tc>
          <w:tcPr>
            <w:tcW w:w="687" w:type="dxa"/>
            <w:tcBorders>
              <w:top w:val="nil"/>
              <w:left w:val="single" w:sz="4" w:space="0" w:color="auto"/>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3</w:t>
            </w:r>
          </w:p>
        </w:tc>
        <w:tc>
          <w:tcPr>
            <w:tcW w:w="5452"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Уровень автомобилизации населения, ед./1000 чел.</w:t>
            </w:r>
          </w:p>
        </w:tc>
        <w:tc>
          <w:tcPr>
            <w:tcW w:w="1211"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lang w:eastAsia="en-US"/>
              </w:rPr>
            </w:pPr>
            <w:r>
              <w:rPr>
                <w:lang w:eastAsia="en-US"/>
              </w:rPr>
              <w:t>308</w:t>
            </w:r>
          </w:p>
        </w:tc>
        <w:tc>
          <w:tcPr>
            <w:tcW w:w="1134"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lang w:eastAsia="en-US"/>
              </w:rPr>
            </w:pPr>
            <w:r>
              <w:rPr>
                <w:lang w:eastAsia="en-US"/>
              </w:rPr>
              <w:t>323</w:t>
            </w:r>
          </w:p>
        </w:tc>
        <w:tc>
          <w:tcPr>
            <w:tcW w:w="1111"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lang w:eastAsia="en-US"/>
              </w:rPr>
            </w:pPr>
            <w:r>
              <w:rPr>
                <w:lang w:eastAsia="en-US"/>
              </w:rPr>
              <w:t>345</w:t>
            </w:r>
          </w:p>
        </w:tc>
      </w:tr>
    </w:tbl>
    <w:p w:rsidR="00D74022" w:rsidRDefault="00D74022" w:rsidP="00D74022">
      <w:pPr>
        <w:jc w:val="both"/>
        <w:rPr>
          <w:sz w:val="28"/>
          <w:szCs w:val="28"/>
        </w:rPr>
      </w:pPr>
    </w:p>
    <w:p w:rsidR="00D74022" w:rsidRDefault="00D74022" w:rsidP="00D74022">
      <w:pPr>
        <w:ind w:firstLine="709"/>
        <w:jc w:val="center"/>
        <w:rPr>
          <w:b/>
          <w:bCs/>
          <w:sz w:val="28"/>
          <w:szCs w:val="28"/>
        </w:rPr>
      </w:pPr>
      <w:r>
        <w:rPr>
          <w:b/>
          <w:bCs/>
          <w:sz w:val="28"/>
          <w:szCs w:val="28"/>
        </w:rPr>
        <w:t>1.6. Характеристика работы транспортных средств общего пользования, включая анализ пассажиропотока.</w:t>
      </w:r>
    </w:p>
    <w:p w:rsidR="00D74022" w:rsidRDefault="00D74022" w:rsidP="00D74022">
      <w:pPr>
        <w:ind w:firstLine="708"/>
        <w:jc w:val="both"/>
        <w:rPr>
          <w:sz w:val="28"/>
          <w:szCs w:val="28"/>
        </w:rPr>
      </w:pPr>
      <w:r>
        <w:rPr>
          <w:sz w:val="28"/>
          <w:szCs w:val="28"/>
        </w:rPr>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w:t>
      </w:r>
    </w:p>
    <w:p w:rsidR="00D74022" w:rsidRDefault="00D74022" w:rsidP="00D74022">
      <w:pPr>
        <w:ind w:firstLine="708"/>
        <w:jc w:val="center"/>
        <w:rPr>
          <w:b/>
          <w:bCs/>
          <w:sz w:val="28"/>
          <w:szCs w:val="28"/>
        </w:rPr>
      </w:pPr>
    </w:p>
    <w:p w:rsidR="00D74022" w:rsidRDefault="00D74022" w:rsidP="00D74022">
      <w:pPr>
        <w:ind w:firstLine="708"/>
        <w:jc w:val="center"/>
        <w:rPr>
          <w:sz w:val="28"/>
          <w:szCs w:val="28"/>
        </w:rPr>
      </w:pPr>
      <w:r>
        <w:rPr>
          <w:b/>
          <w:bCs/>
          <w:sz w:val="28"/>
          <w:szCs w:val="28"/>
        </w:rPr>
        <w:t>1.7. Характеристика пешеходного и велосипедного передвижения.</w:t>
      </w:r>
    </w:p>
    <w:p w:rsidR="00D74022" w:rsidRDefault="00D74022" w:rsidP="00D74022">
      <w:pPr>
        <w:ind w:firstLine="708"/>
        <w:jc w:val="both"/>
        <w:rPr>
          <w:sz w:val="28"/>
          <w:szCs w:val="28"/>
        </w:rPr>
      </w:pPr>
      <w:r>
        <w:rPr>
          <w:sz w:val="28"/>
          <w:szCs w:val="28"/>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w:t>
      </w:r>
      <w:r>
        <w:rPr>
          <w:sz w:val="28"/>
          <w:szCs w:val="28"/>
        </w:rPr>
        <w:lastRenderedPageBreak/>
        <w:t xml:space="preserve">предусмотрены. Движение велосипедистов осуществляется в соответствии с требованиями ПДД по дорогам общего пользования. </w:t>
      </w:r>
    </w:p>
    <w:p w:rsidR="00D74022" w:rsidRDefault="00D74022" w:rsidP="00D74022">
      <w:pPr>
        <w:ind w:firstLine="708"/>
        <w:jc w:val="both"/>
        <w:rPr>
          <w:sz w:val="28"/>
          <w:szCs w:val="28"/>
        </w:rPr>
      </w:pPr>
    </w:p>
    <w:p w:rsidR="00D74022" w:rsidRDefault="00D74022" w:rsidP="00D74022">
      <w:pPr>
        <w:ind w:firstLine="708"/>
        <w:jc w:val="center"/>
        <w:rPr>
          <w:b/>
          <w:bCs/>
          <w:sz w:val="28"/>
          <w:szCs w:val="28"/>
        </w:rPr>
      </w:pPr>
      <w:r>
        <w:rPr>
          <w:b/>
          <w:bCs/>
          <w:sz w:val="28"/>
          <w:szCs w:val="28"/>
        </w:rPr>
        <w:t>1.8. Характеристика движения грузовых транспортных средств.</w:t>
      </w:r>
    </w:p>
    <w:p w:rsidR="00D74022" w:rsidRDefault="00D74022" w:rsidP="00D74022">
      <w:pPr>
        <w:ind w:firstLine="708"/>
        <w:jc w:val="both"/>
        <w:rPr>
          <w:b/>
          <w:bCs/>
          <w:sz w:val="28"/>
          <w:szCs w:val="28"/>
        </w:rPr>
      </w:pPr>
      <w:r>
        <w:rPr>
          <w:sz w:val="28"/>
          <w:szCs w:val="28"/>
        </w:rPr>
        <w:t>Транспортных организаций осуществляющих грузовые перевозки на территории сельского поселения не имеется.</w:t>
      </w:r>
      <w:r>
        <w:rPr>
          <w:b/>
          <w:bCs/>
          <w:sz w:val="28"/>
          <w:szCs w:val="28"/>
        </w:rPr>
        <w:t xml:space="preserve"> </w:t>
      </w:r>
    </w:p>
    <w:p w:rsidR="00D74022" w:rsidRDefault="00D74022" w:rsidP="00D74022">
      <w:pPr>
        <w:ind w:firstLine="708"/>
        <w:jc w:val="both"/>
        <w:rPr>
          <w:b/>
          <w:bCs/>
          <w:sz w:val="28"/>
          <w:szCs w:val="28"/>
        </w:rPr>
      </w:pPr>
    </w:p>
    <w:p w:rsidR="00D74022" w:rsidRDefault="00D74022" w:rsidP="00D74022">
      <w:pPr>
        <w:ind w:firstLine="708"/>
        <w:jc w:val="center"/>
        <w:rPr>
          <w:b/>
          <w:bCs/>
          <w:sz w:val="28"/>
          <w:szCs w:val="28"/>
        </w:rPr>
      </w:pPr>
      <w:r>
        <w:rPr>
          <w:b/>
          <w:bCs/>
          <w:sz w:val="28"/>
          <w:szCs w:val="28"/>
        </w:rPr>
        <w:t>1.9. Анализ уровня безопасности дорожного движения.</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w:t>
      </w:r>
      <w:proofErr w:type="spellStart"/>
      <w:r>
        <w:rPr>
          <w:rFonts w:ascii="Times New Roman" w:hAnsi="Times New Roman"/>
          <w:sz w:val="28"/>
          <w:szCs w:val="28"/>
        </w:rPr>
        <w:t>транспортно</w:t>
      </w:r>
      <w:proofErr w:type="spellEnd"/>
      <w:r>
        <w:rPr>
          <w:rFonts w:ascii="Times New Roman" w:hAnsi="Times New Roman"/>
          <w:sz w:val="28"/>
          <w:szCs w:val="28"/>
        </w:rPr>
        <w:t xml:space="preserve"> инфраструктуры потребностям участников дорожного движения, их низко дисциплиной, а также недостаточной эффективностью </w:t>
      </w:r>
      <w:proofErr w:type="gramStart"/>
      <w:r>
        <w:rPr>
          <w:rFonts w:ascii="Times New Roman" w:hAnsi="Times New Roman"/>
          <w:sz w:val="28"/>
          <w:szCs w:val="28"/>
        </w:rPr>
        <w:t>функционирования системы обеспечения безопасности дорожного движения</w:t>
      </w:r>
      <w:proofErr w:type="gramEnd"/>
      <w:r>
        <w:rPr>
          <w:rFonts w:ascii="Times New Roman" w:hAnsi="Times New Roman"/>
          <w:sz w:val="28"/>
          <w:szCs w:val="28"/>
        </w:rPr>
        <w:t xml:space="preserve">. В настоящее время решение проблемы обеспечения безопасности дорожного движения является одной из важнейших задач. По итогам 2015 года  на территории </w:t>
      </w:r>
      <w:proofErr w:type="spellStart"/>
      <w:r>
        <w:rPr>
          <w:rFonts w:ascii="Times New Roman" w:hAnsi="Times New Roman"/>
          <w:sz w:val="28"/>
          <w:szCs w:val="28"/>
        </w:rPr>
        <w:t>Мечетлинского</w:t>
      </w:r>
      <w:proofErr w:type="spellEnd"/>
      <w:r>
        <w:rPr>
          <w:rFonts w:ascii="Times New Roman" w:hAnsi="Times New Roman"/>
          <w:sz w:val="28"/>
          <w:szCs w:val="28"/>
        </w:rPr>
        <w:t xml:space="preserve"> района зарегистрировано 285 дорожно-транспортных происшествий, это на 11 меньше, чем за 2014 год (296 ДТП). Для эффективного решения проблем, связанных с </w:t>
      </w:r>
      <w:proofErr w:type="gramStart"/>
      <w:r>
        <w:rPr>
          <w:rFonts w:ascii="Times New Roman" w:hAnsi="Times New Roman"/>
          <w:sz w:val="28"/>
          <w:szCs w:val="28"/>
        </w:rPr>
        <w:t>дорожно-</w:t>
      </w:r>
      <w:proofErr w:type="spellStart"/>
      <w:r>
        <w:rPr>
          <w:rFonts w:ascii="Times New Roman" w:hAnsi="Times New Roman"/>
          <w:sz w:val="28"/>
          <w:szCs w:val="28"/>
        </w:rPr>
        <w:t>транспортно</w:t>
      </w:r>
      <w:proofErr w:type="spellEnd"/>
      <w:proofErr w:type="gramEnd"/>
      <w:r>
        <w:rPr>
          <w:rFonts w:ascii="Times New Roman" w:hAnsi="Times New Roman"/>
          <w:sz w:val="28"/>
          <w:szCs w:val="28"/>
        </w:rPr>
        <w:t xml:space="preserve"> аварийностью, непрерывно обеспечивать системный подход к реализации мероприятий по повышению безопасности дорожного движения.</w:t>
      </w:r>
    </w:p>
    <w:p w:rsidR="00D74022" w:rsidRDefault="00D74022" w:rsidP="00D74022">
      <w:pPr>
        <w:pStyle w:val="ConsPlusNormal0"/>
        <w:spacing w:line="276" w:lineRule="auto"/>
        <w:ind w:firstLine="540"/>
        <w:jc w:val="both"/>
        <w:rPr>
          <w:rFonts w:ascii="Times New Roman" w:hAnsi="Times New Roman"/>
          <w:sz w:val="28"/>
          <w:szCs w:val="28"/>
        </w:rPr>
      </w:pPr>
    </w:p>
    <w:p w:rsidR="00D74022" w:rsidRDefault="00D74022" w:rsidP="00D74022">
      <w:pPr>
        <w:pStyle w:val="ConsPlusNormal0"/>
        <w:spacing w:line="276" w:lineRule="auto"/>
        <w:ind w:firstLine="540"/>
        <w:jc w:val="right"/>
        <w:rPr>
          <w:rFonts w:ascii="Times New Roman" w:hAnsi="Times New Roman"/>
          <w:i/>
          <w:sz w:val="28"/>
          <w:szCs w:val="28"/>
        </w:rPr>
      </w:pPr>
      <w:r>
        <w:rPr>
          <w:rFonts w:ascii="Times New Roman" w:hAnsi="Times New Roman"/>
          <w:i/>
          <w:sz w:val="28"/>
          <w:szCs w:val="28"/>
        </w:rPr>
        <w:t>Таблица 4.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D74022" w:rsidTr="00D74022">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kern w:val="2"/>
                <w:lang w:eastAsia="en-US"/>
              </w:rPr>
            </w:pPr>
            <w:r>
              <w:rPr>
                <w:b/>
                <w:lang w:eastAsia="en-US"/>
              </w:rPr>
              <w:t xml:space="preserve">№ </w:t>
            </w:r>
            <w:proofErr w:type="gramStart"/>
            <w:r>
              <w:rPr>
                <w:b/>
                <w:lang w:eastAsia="en-US"/>
              </w:rPr>
              <w:t>п</w:t>
            </w:r>
            <w:proofErr w:type="gramEnd"/>
            <w:r>
              <w:rPr>
                <w:b/>
                <w:lang w:eastAsia="en-US"/>
              </w:rPr>
              <w:t>/п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kern w:val="2"/>
                <w:lang w:eastAsia="en-US"/>
              </w:rPr>
            </w:pPr>
            <w:r>
              <w:rPr>
                <w:b/>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kern w:val="2"/>
                <w:lang w:eastAsia="en-US"/>
              </w:rPr>
            </w:pPr>
            <w:r>
              <w:rPr>
                <w:b/>
                <w:lang w:eastAsia="en-US"/>
              </w:rPr>
              <w:t>Год</w:t>
            </w:r>
          </w:p>
        </w:tc>
      </w:tr>
      <w:tr w:rsidR="00D74022" w:rsidTr="00D740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b/>
                <w:kern w:val="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b/>
                <w:kern w:val="2"/>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kern w:val="2"/>
                <w:lang w:eastAsia="en-US"/>
              </w:rPr>
            </w:pPr>
            <w:r>
              <w:rPr>
                <w:b/>
                <w:lang w:eastAsia="en-US"/>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kern w:val="2"/>
                <w:lang w:eastAsia="en-US"/>
              </w:rPr>
            </w:pPr>
            <w:r>
              <w:rPr>
                <w:b/>
                <w:lang w:eastAsia="en-US"/>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kern w:val="2"/>
                <w:lang w:eastAsia="en-US"/>
              </w:rPr>
            </w:pPr>
            <w:r>
              <w:rPr>
                <w:b/>
                <w:lang w:eastAsia="en-US"/>
              </w:rPr>
              <w:t>2015</w:t>
            </w:r>
          </w:p>
        </w:tc>
      </w:tr>
      <w:tr w:rsidR="00D74022" w:rsidTr="00D74022">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lang w:eastAsia="en-US"/>
              </w:rPr>
              <w:t xml:space="preserve">Количество аварий по </w:t>
            </w:r>
            <w:proofErr w:type="spellStart"/>
            <w:r>
              <w:rPr>
                <w:lang w:eastAsia="en-US"/>
              </w:rPr>
              <w:t>Мечетлинскому</w:t>
            </w:r>
            <w:proofErr w:type="spellEnd"/>
            <w:r>
              <w:rPr>
                <w:lang w:eastAsia="en-US"/>
              </w:rPr>
              <w:t xml:space="preserve"> району</w:t>
            </w:r>
          </w:p>
        </w:tc>
        <w:tc>
          <w:tcPr>
            <w:tcW w:w="108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kern w:val="2"/>
                <w:lang w:eastAsia="en-US"/>
              </w:rPr>
              <w:t>319</w:t>
            </w:r>
          </w:p>
        </w:tc>
        <w:tc>
          <w:tcPr>
            <w:tcW w:w="1219"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kern w:val="2"/>
                <w:lang w:eastAsia="en-US"/>
              </w:rPr>
              <w:t>296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kern w:val="2"/>
                <w:lang w:eastAsia="en-US"/>
              </w:rPr>
              <w:t>285</w:t>
            </w:r>
          </w:p>
        </w:tc>
      </w:tr>
      <w:tr w:rsidR="00D74022" w:rsidTr="00D74022">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lang w:eastAsia="en-US"/>
              </w:rPr>
              <w:t xml:space="preserve">Количество зарегистрированных транспортных средств по </w:t>
            </w:r>
            <w:proofErr w:type="spellStart"/>
            <w:r>
              <w:rPr>
                <w:lang w:eastAsia="en-US"/>
              </w:rPr>
              <w:t>Мечетлинскому</w:t>
            </w:r>
            <w:proofErr w:type="spellEnd"/>
            <w:r>
              <w:rPr>
                <w:lang w:eastAsia="en-US"/>
              </w:rPr>
              <w:t xml:space="preserve"> району</w:t>
            </w:r>
          </w:p>
        </w:tc>
        <w:tc>
          <w:tcPr>
            <w:tcW w:w="108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kern w:val="2"/>
                <w:lang w:eastAsia="en-US"/>
              </w:rPr>
              <w:t>7524</w:t>
            </w:r>
          </w:p>
        </w:tc>
        <w:tc>
          <w:tcPr>
            <w:tcW w:w="1219"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kern w:val="2"/>
                <w:lang w:eastAsia="en-US"/>
              </w:rPr>
              <w:t>7814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kern w:val="2"/>
                <w:lang w:eastAsia="en-US"/>
              </w:rPr>
              <w:t>8065</w:t>
            </w:r>
          </w:p>
        </w:tc>
      </w:tr>
    </w:tbl>
    <w:p w:rsidR="00D74022" w:rsidRDefault="00D74022" w:rsidP="00D74022">
      <w:pPr>
        <w:pStyle w:val="ConsPlusNormal0"/>
        <w:widowControl/>
        <w:spacing w:line="276" w:lineRule="auto"/>
        <w:ind w:firstLine="0"/>
        <w:jc w:val="both"/>
        <w:rPr>
          <w:rFonts w:ascii="Times New Roman" w:hAnsi="Times New Roman"/>
          <w:b/>
          <w:bCs/>
          <w:sz w:val="28"/>
          <w:szCs w:val="28"/>
        </w:rPr>
      </w:pPr>
    </w:p>
    <w:p w:rsidR="00D74022" w:rsidRDefault="00D74022" w:rsidP="00D74022">
      <w:pPr>
        <w:pStyle w:val="ConsPlusNormal0"/>
        <w:widowControl/>
        <w:spacing w:line="276" w:lineRule="auto"/>
        <w:ind w:firstLine="0"/>
        <w:jc w:val="center"/>
        <w:rPr>
          <w:rFonts w:ascii="Times New Roman" w:hAnsi="Times New Roman"/>
          <w:b/>
          <w:bCs/>
          <w:sz w:val="28"/>
          <w:szCs w:val="28"/>
        </w:rPr>
      </w:pPr>
      <w:r>
        <w:rPr>
          <w:b/>
          <w:noProof/>
          <w:lang w:eastAsia="ru-RU"/>
        </w:rPr>
        <w:drawing>
          <wp:inline distT="0" distB="0" distL="0" distR="0">
            <wp:extent cx="5036820" cy="28956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022" w:rsidRDefault="00D74022" w:rsidP="00D74022">
      <w:pPr>
        <w:pStyle w:val="ConsPlusNormal0"/>
        <w:widowControl/>
        <w:spacing w:line="276" w:lineRule="auto"/>
        <w:ind w:firstLine="708"/>
        <w:jc w:val="both"/>
        <w:rPr>
          <w:rFonts w:ascii="Times New Roman" w:hAnsi="Times New Roman"/>
          <w:b/>
          <w:bCs/>
          <w:sz w:val="28"/>
          <w:szCs w:val="28"/>
        </w:rPr>
      </w:pPr>
    </w:p>
    <w:p w:rsidR="00D74022" w:rsidRDefault="00D74022" w:rsidP="00D74022">
      <w:pPr>
        <w:pStyle w:val="ConsPlusNormal0"/>
        <w:widowControl/>
        <w:spacing w:line="276" w:lineRule="auto"/>
        <w:ind w:firstLine="708"/>
        <w:jc w:val="center"/>
        <w:rPr>
          <w:rFonts w:ascii="Times New Roman" w:hAnsi="Times New Roman"/>
          <w:sz w:val="28"/>
          <w:szCs w:val="28"/>
        </w:rPr>
      </w:pPr>
      <w:r>
        <w:rPr>
          <w:rFonts w:ascii="Times New Roman" w:hAnsi="Times New Roman"/>
          <w:b/>
          <w:bCs/>
          <w:sz w:val="28"/>
          <w:szCs w:val="28"/>
        </w:rPr>
        <w:t>1.10. Оценка уровня негативного воздействия транспортной инфраструктуры на окружающую среду, безопасность и здоровье человека.</w:t>
      </w:r>
    </w:p>
    <w:p w:rsidR="00D74022" w:rsidRDefault="00D74022" w:rsidP="00D74022">
      <w:pPr>
        <w:pStyle w:val="ConsPlusNormal0"/>
        <w:widowControl/>
        <w:spacing w:before="240" w:line="276" w:lineRule="auto"/>
        <w:ind w:firstLine="708"/>
        <w:jc w:val="both"/>
        <w:rPr>
          <w:rFonts w:ascii="Times New Roman" w:hAnsi="Times New Roman"/>
          <w:i/>
          <w:iCs/>
          <w:sz w:val="28"/>
          <w:szCs w:val="28"/>
        </w:rPr>
      </w:pPr>
      <w:r>
        <w:rPr>
          <w:rFonts w:ascii="Times New Roman" w:hAnsi="Times New Roman"/>
          <w:sz w:val="28"/>
          <w:szCs w:val="28"/>
        </w:rPr>
        <w:lastRenderedPageBreak/>
        <w:t>Рассмотрим характерные факторы, неблагоприятно влияющие на окружающую среду и здоровье.</w:t>
      </w:r>
    </w:p>
    <w:p w:rsidR="00D74022" w:rsidRDefault="00D74022" w:rsidP="00D74022">
      <w:pPr>
        <w:pStyle w:val="ConsPlusNormal0"/>
        <w:widowControl/>
        <w:spacing w:line="276" w:lineRule="auto"/>
        <w:ind w:firstLine="708"/>
        <w:jc w:val="both"/>
        <w:rPr>
          <w:rFonts w:ascii="Times New Roman" w:hAnsi="Times New Roman"/>
          <w:i/>
          <w:iCs/>
          <w:sz w:val="28"/>
          <w:szCs w:val="28"/>
        </w:rPr>
      </w:pPr>
      <w:r>
        <w:rPr>
          <w:rFonts w:ascii="Times New Roman" w:hAnsi="Times New Roman"/>
          <w:i/>
          <w:iCs/>
          <w:sz w:val="28"/>
          <w:szCs w:val="28"/>
        </w:rPr>
        <w:t>Загрязнение атмосферы.</w:t>
      </w:r>
      <w:r>
        <w:rPr>
          <w:rFonts w:ascii="Times New Roman" w:hAnsi="Times New Roman"/>
          <w:sz w:val="28"/>
          <w:szCs w:val="28"/>
        </w:rPr>
        <w:t xml:space="preserve"> Выброс в воздух дыма и газообразных загрязняющих веществ (</w:t>
      </w:r>
      <w:proofErr w:type="spellStart"/>
      <w:r>
        <w:rPr>
          <w:rFonts w:ascii="Times New Roman" w:hAnsi="Times New Roman"/>
          <w:sz w:val="28"/>
          <w:szCs w:val="28"/>
        </w:rPr>
        <w:t>диоксин</w:t>
      </w:r>
      <w:proofErr w:type="spellEnd"/>
      <w:r>
        <w:rPr>
          <w:rFonts w:ascii="Times New Roman" w:hAnsi="Times New Roman"/>
          <w:sz w:val="28"/>
          <w:szCs w:val="28"/>
        </w:rPr>
        <w:t xml:space="preserve"> азота и серы, озон) приводят не только к загрязнению атмосферы, но и к вредным проявлениям для здоровья, особенно к </w:t>
      </w:r>
      <w:proofErr w:type="spellStart"/>
      <w:r>
        <w:rPr>
          <w:rFonts w:ascii="Times New Roman" w:hAnsi="Times New Roman"/>
          <w:sz w:val="28"/>
          <w:szCs w:val="28"/>
        </w:rPr>
        <w:t>распираторным</w:t>
      </w:r>
      <w:proofErr w:type="spellEnd"/>
      <w:r>
        <w:rPr>
          <w:rFonts w:ascii="Times New Roman" w:hAnsi="Times New Roman"/>
          <w:sz w:val="28"/>
          <w:szCs w:val="28"/>
        </w:rPr>
        <w:t xml:space="preserve"> аллергическим заболеваниям.</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i/>
          <w:iCs/>
          <w:sz w:val="28"/>
          <w:szCs w:val="28"/>
        </w:rPr>
        <w:t>Воздействие шума.</w:t>
      </w:r>
      <w:r>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Pr>
          <w:rFonts w:ascii="Times New Roman" w:hAnsi="Times New Roman"/>
          <w:sz w:val="28"/>
          <w:szCs w:val="28"/>
        </w:rPr>
        <w:t>сердечно-сосудистых</w:t>
      </w:r>
      <w:proofErr w:type="gramEnd"/>
      <w:r>
        <w:rPr>
          <w:rFonts w:ascii="Times New Roman" w:hAnsi="Times New Roman"/>
          <w:sz w:val="28"/>
          <w:szCs w:val="28"/>
        </w:rPr>
        <w:t xml:space="preserve"> и эндокринных заболеваний. Воздействие шума влияет на познавательные способности людей, вызывает раздражительность.  </w:t>
      </w:r>
    </w:p>
    <w:p w:rsidR="00D74022" w:rsidRDefault="00D74022" w:rsidP="00D74022">
      <w:pPr>
        <w:pStyle w:val="ConsPlusNormal0"/>
        <w:widowControl/>
        <w:spacing w:line="276" w:lineRule="auto"/>
        <w:ind w:firstLine="708"/>
        <w:jc w:val="both"/>
        <w:rPr>
          <w:rFonts w:ascii="Times New Roman" w:hAnsi="Times New Roman"/>
          <w:b/>
          <w:bCs/>
          <w:sz w:val="28"/>
          <w:szCs w:val="28"/>
        </w:rPr>
      </w:pPr>
      <w:r>
        <w:rPr>
          <w:rFonts w:ascii="Times New Roman" w:hAnsi="Times New Roman"/>
          <w:sz w:val="28"/>
          <w:szCs w:val="28"/>
        </w:rPr>
        <w:t xml:space="preserve">Учитывая сложившуюся планировочную структуру сельского поселения и характер </w:t>
      </w:r>
      <w:proofErr w:type="gramStart"/>
      <w:r>
        <w:rPr>
          <w:rFonts w:ascii="Times New Roman" w:hAnsi="Times New Roman"/>
          <w:sz w:val="28"/>
          <w:szCs w:val="28"/>
        </w:rPr>
        <w:t>дорожно-</w:t>
      </w:r>
      <w:proofErr w:type="spellStart"/>
      <w:r>
        <w:rPr>
          <w:rFonts w:ascii="Times New Roman" w:hAnsi="Times New Roman"/>
          <w:sz w:val="28"/>
          <w:szCs w:val="28"/>
        </w:rPr>
        <w:t>транспортно</w:t>
      </w:r>
      <w:proofErr w:type="spellEnd"/>
      <w:proofErr w:type="gramEnd"/>
      <w:r>
        <w:rPr>
          <w:rFonts w:ascii="Times New Roman" w:hAnsi="Times New Roman"/>
          <w:sz w:val="28"/>
          <w:szCs w:val="28"/>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w:t>
      </w:r>
      <w:proofErr w:type="spellStart"/>
      <w:r>
        <w:rPr>
          <w:rFonts w:ascii="Times New Roman" w:hAnsi="Times New Roman"/>
          <w:sz w:val="28"/>
          <w:szCs w:val="28"/>
        </w:rPr>
        <w:t>транспортно</w:t>
      </w:r>
      <w:proofErr w:type="spellEnd"/>
      <w:r>
        <w:rPr>
          <w:rFonts w:ascii="Times New Roman" w:hAnsi="Times New Roman"/>
          <w:sz w:val="28"/>
          <w:szCs w:val="28"/>
        </w:rPr>
        <w:t xml:space="preserve"> инфраструктуры на окружающую среду, безопасность и здоровье человека.</w:t>
      </w:r>
    </w:p>
    <w:p w:rsidR="00D74022" w:rsidRDefault="00D74022" w:rsidP="00D74022">
      <w:pPr>
        <w:pStyle w:val="ConsPlusNormal0"/>
        <w:widowControl/>
        <w:spacing w:line="276" w:lineRule="auto"/>
        <w:ind w:firstLine="708"/>
        <w:jc w:val="center"/>
        <w:rPr>
          <w:rFonts w:ascii="Times New Roman" w:hAnsi="Times New Roman"/>
          <w:b/>
          <w:bCs/>
          <w:sz w:val="28"/>
          <w:szCs w:val="28"/>
        </w:rPr>
      </w:pPr>
    </w:p>
    <w:p w:rsidR="00D74022" w:rsidRDefault="00D74022" w:rsidP="00D74022">
      <w:pPr>
        <w:pStyle w:val="ConsPlusNormal0"/>
        <w:widowControl/>
        <w:spacing w:line="276" w:lineRule="auto"/>
        <w:ind w:firstLine="708"/>
        <w:jc w:val="center"/>
        <w:rPr>
          <w:rFonts w:ascii="Times New Roman" w:hAnsi="Times New Roman"/>
          <w:sz w:val="28"/>
          <w:szCs w:val="28"/>
        </w:rPr>
      </w:pPr>
      <w:r>
        <w:rPr>
          <w:rFonts w:ascii="Times New Roman" w:hAnsi="Times New Roman"/>
          <w:b/>
          <w:bCs/>
          <w:sz w:val="28"/>
          <w:szCs w:val="28"/>
        </w:rPr>
        <w:t>1.11. Характеристика существующих условий и перспектив развития и размещения транспортной инфраструктуры поселения</w:t>
      </w:r>
      <w:r>
        <w:rPr>
          <w:rFonts w:ascii="Times New Roman" w:hAnsi="Times New Roman"/>
          <w:sz w:val="28"/>
          <w:szCs w:val="28"/>
        </w:rPr>
        <w:t>.</w:t>
      </w:r>
    </w:p>
    <w:p w:rsidR="00D74022" w:rsidRDefault="00D74022" w:rsidP="00D74022">
      <w:pPr>
        <w:pStyle w:val="S20"/>
      </w:pPr>
      <w:bookmarkStart w:id="0" w:name="_Toc314219610"/>
      <w:r>
        <w:t xml:space="preserve">Таблица </w:t>
      </w:r>
      <w:r>
        <w:rPr>
          <w:lang w:val="ru-RU"/>
        </w:rPr>
        <w:t>5</w:t>
      </w:r>
      <w:r>
        <w:t xml:space="preserve">. Технико-экономические показатели генерального плана </w:t>
      </w:r>
      <w:r>
        <w:rPr>
          <w:color w:val="000000"/>
        </w:rPr>
        <w:t xml:space="preserve">сельского поселения </w:t>
      </w:r>
      <w:proofErr w:type="spellStart"/>
      <w:r>
        <w:rPr>
          <w:color w:val="000000"/>
        </w:rPr>
        <w:t>Юнусовский</w:t>
      </w:r>
      <w:proofErr w:type="spellEnd"/>
      <w:r>
        <w:rPr>
          <w:color w:val="000000"/>
        </w:rPr>
        <w:t xml:space="preserve"> сельсовет</w:t>
      </w:r>
      <w:r>
        <w:t xml:space="preserve"> муниципального  района </w:t>
      </w:r>
      <w:proofErr w:type="spellStart"/>
      <w:r>
        <w:t>Мечетлинский</w:t>
      </w:r>
      <w:proofErr w:type="spellEnd"/>
      <w:r>
        <w:t xml:space="preserve"> район Республики Башкортостан</w:t>
      </w:r>
      <w:bookmarkEnd w:id="0"/>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1517"/>
        <w:gridCol w:w="1865"/>
        <w:gridCol w:w="1846"/>
        <w:gridCol w:w="1724"/>
      </w:tblGrid>
      <w:tr w:rsidR="00D74022" w:rsidTr="00D74022">
        <w:trPr>
          <w:trHeight w:hRule="exact" w:val="1178"/>
          <w:tblHeader/>
        </w:trPr>
        <w:tc>
          <w:tcPr>
            <w:tcW w:w="158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lang w:eastAsia="en-US"/>
              </w:rPr>
            </w:pPr>
            <w:r>
              <w:rPr>
                <w:b/>
                <w:lang w:eastAsia="en-US"/>
              </w:rPr>
              <w:t>Показатели</w:t>
            </w:r>
          </w:p>
        </w:tc>
        <w:tc>
          <w:tcPr>
            <w:tcW w:w="74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lang w:eastAsia="en-US"/>
              </w:rPr>
            </w:pPr>
            <w:r>
              <w:rPr>
                <w:b/>
                <w:lang w:eastAsia="en-US"/>
              </w:rPr>
              <w:t>Единица измерения</w:t>
            </w:r>
          </w:p>
        </w:tc>
        <w:tc>
          <w:tcPr>
            <w:tcW w:w="917"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lang w:eastAsia="en-US"/>
              </w:rPr>
            </w:pPr>
            <w:r>
              <w:rPr>
                <w:b/>
                <w:lang w:eastAsia="en-US"/>
              </w:rPr>
              <w:t>Современное состояние</w:t>
            </w:r>
          </w:p>
        </w:tc>
        <w:tc>
          <w:tcPr>
            <w:tcW w:w="908"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lang w:eastAsia="en-US"/>
              </w:rPr>
            </w:pPr>
            <w:r>
              <w:rPr>
                <w:b/>
                <w:lang w:eastAsia="en-US"/>
              </w:rPr>
              <w:t>Первая очередь строительства</w:t>
            </w:r>
          </w:p>
        </w:tc>
        <w:tc>
          <w:tcPr>
            <w:tcW w:w="848"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lang w:eastAsia="en-US"/>
              </w:rPr>
            </w:pPr>
            <w:r>
              <w:rPr>
                <w:b/>
                <w:lang w:eastAsia="en-US"/>
              </w:rPr>
              <w:t>Расчётный срок</w:t>
            </w:r>
          </w:p>
        </w:tc>
      </w:tr>
      <w:tr w:rsidR="00D74022" w:rsidTr="00D74022">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74022" w:rsidRDefault="00D74022">
            <w:pPr>
              <w:spacing w:line="276" w:lineRule="auto"/>
              <w:jc w:val="center"/>
              <w:rPr>
                <w:color w:val="FF0000"/>
                <w:lang w:eastAsia="en-US"/>
              </w:rPr>
            </w:pPr>
            <w:r>
              <w:rPr>
                <w:lang w:eastAsia="en-US"/>
              </w:rPr>
              <w:t>Транспортная инфраструктура</w:t>
            </w:r>
          </w:p>
        </w:tc>
      </w:tr>
      <w:tr w:rsidR="00D74022" w:rsidTr="00D74022">
        <w:tc>
          <w:tcPr>
            <w:tcW w:w="158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lang w:eastAsia="en-US"/>
              </w:rPr>
            </w:pPr>
            <w:r>
              <w:rPr>
                <w:b/>
                <w:lang w:eastAsia="en-US"/>
              </w:rPr>
              <w:t>Протяженность дорог, в том числе:</w:t>
            </w:r>
          </w:p>
        </w:tc>
        <w:tc>
          <w:tcPr>
            <w:tcW w:w="74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color w:val="000000"/>
                <w:lang w:eastAsia="en-US"/>
              </w:rPr>
            </w:pPr>
            <w:r>
              <w:rPr>
                <w:b/>
                <w:color w:val="000000"/>
                <w:lang w:eastAsia="en-US"/>
              </w:rPr>
              <w:t>км</w:t>
            </w:r>
          </w:p>
        </w:tc>
        <w:tc>
          <w:tcPr>
            <w:tcW w:w="917"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color w:val="000000"/>
                <w:lang w:eastAsia="en-US"/>
              </w:rPr>
            </w:pPr>
            <w:r>
              <w:rPr>
                <w:b/>
                <w:color w:val="000000"/>
                <w:lang w:eastAsia="en-US"/>
              </w:rPr>
              <w:t>41,734</w:t>
            </w:r>
          </w:p>
        </w:tc>
        <w:tc>
          <w:tcPr>
            <w:tcW w:w="908"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color w:val="000000"/>
                <w:kern w:val="2"/>
                <w:lang w:eastAsia="en-US"/>
              </w:rPr>
            </w:pPr>
            <w:r>
              <w:rPr>
                <w:b/>
                <w:color w:val="000000"/>
                <w:lang w:eastAsia="en-US"/>
              </w:rPr>
              <w:t>41,734</w:t>
            </w:r>
          </w:p>
        </w:tc>
        <w:tc>
          <w:tcPr>
            <w:tcW w:w="848"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b/>
                <w:color w:val="000000"/>
                <w:kern w:val="2"/>
                <w:lang w:eastAsia="en-US"/>
              </w:rPr>
            </w:pPr>
            <w:r>
              <w:rPr>
                <w:b/>
                <w:color w:val="000000"/>
                <w:lang w:eastAsia="en-US"/>
              </w:rPr>
              <w:t>41,734</w:t>
            </w:r>
          </w:p>
        </w:tc>
      </w:tr>
      <w:tr w:rsidR="00D74022" w:rsidTr="00D74022">
        <w:tc>
          <w:tcPr>
            <w:tcW w:w="158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-общего пользования  местного значения</w:t>
            </w:r>
          </w:p>
        </w:tc>
        <w:tc>
          <w:tcPr>
            <w:tcW w:w="74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км</w:t>
            </w:r>
          </w:p>
        </w:tc>
        <w:tc>
          <w:tcPr>
            <w:tcW w:w="917"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lang w:eastAsia="en-US"/>
              </w:rPr>
            </w:pPr>
            <w:r>
              <w:rPr>
                <w:color w:val="000000"/>
                <w:lang w:eastAsia="en-US"/>
              </w:rPr>
              <w:t>19,134</w:t>
            </w:r>
          </w:p>
        </w:tc>
        <w:tc>
          <w:tcPr>
            <w:tcW w:w="908"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lang w:eastAsia="en-US"/>
              </w:rPr>
            </w:pPr>
            <w:r>
              <w:rPr>
                <w:color w:val="000000"/>
                <w:lang w:eastAsia="en-US"/>
              </w:rPr>
              <w:t>19,134</w:t>
            </w:r>
          </w:p>
        </w:tc>
        <w:tc>
          <w:tcPr>
            <w:tcW w:w="848"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lang w:eastAsia="en-US"/>
              </w:rPr>
            </w:pPr>
            <w:r>
              <w:rPr>
                <w:color w:val="000000"/>
                <w:lang w:eastAsia="en-US"/>
              </w:rPr>
              <w:t>19,134</w:t>
            </w:r>
          </w:p>
        </w:tc>
      </w:tr>
      <w:tr w:rsidR="00D74022" w:rsidTr="00D74022">
        <w:tc>
          <w:tcPr>
            <w:tcW w:w="158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-общего пользования межмуниципального значения</w:t>
            </w:r>
          </w:p>
        </w:tc>
        <w:tc>
          <w:tcPr>
            <w:tcW w:w="74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км</w:t>
            </w:r>
          </w:p>
        </w:tc>
        <w:tc>
          <w:tcPr>
            <w:tcW w:w="917"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lang w:eastAsia="en-US"/>
              </w:rPr>
            </w:pPr>
            <w:r>
              <w:rPr>
                <w:color w:val="000000"/>
                <w:lang w:eastAsia="en-US"/>
              </w:rPr>
              <w:t>22,6</w:t>
            </w:r>
          </w:p>
        </w:tc>
        <w:tc>
          <w:tcPr>
            <w:tcW w:w="908"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lang w:eastAsia="en-US"/>
              </w:rPr>
            </w:pPr>
            <w:r>
              <w:rPr>
                <w:color w:val="000000"/>
                <w:lang w:eastAsia="en-US"/>
              </w:rPr>
              <w:t>22,6</w:t>
            </w:r>
          </w:p>
        </w:tc>
        <w:tc>
          <w:tcPr>
            <w:tcW w:w="848"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lang w:eastAsia="en-US"/>
              </w:rPr>
            </w:pPr>
            <w:r>
              <w:rPr>
                <w:color w:val="000000"/>
                <w:lang w:eastAsia="en-US"/>
              </w:rPr>
              <w:t>22,6</w:t>
            </w:r>
          </w:p>
        </w:tc>
      </w:tr>
    </w:tbl>
    <w:p w:rsidR="00D74022" w:rsidRDefault="00D74022" w:rsidP="00D74022">
      <w:pPr>
        <w:pStyle w:val="ConsPlusNormal0"/>
        <w:widowControl/>
        <w:spacing w:line="276" w:lineRule="auto"/>
        <w:ind w:firstLine="0"/>
        <w:jc w:val="both"/>
        <w:rPr>
          <w:rFonts w:ascii="Times New Roman" w:hAnsi="Times New Roman"/>
          <w:b/>
          <w:bCs/>
          <w:sz w:val="28"/>
          <w:szCs w:val="28"/>
        </w:rPr>
      </w:pPr>
      <w:r>
        <w:rPr>
          <w:rFonts w:ascii="Times New Roman" w:hAnsi="Times New Roman"/>
          <w:sz w:val="28"/>
          <w:szCs w:val="28"/>
        </w:rPr>
        <w:t xml:space="preserve"> </w:t>
      </w:r>
    </w:p>
    <w:p w:rsidR="00D74022" w:rsidRDefault="00D74022" w:rsidP="00D74022">
      <w:pPr>
        <w:pStyle w:val="ConsPlusNormal0"/>
        <w:widowControl/>
        <w:spacing w:line="276" w:lineRule="auto"/>
        <w:ind w:firstLine="708"/>
        <w:jc w:val="center"/>
        <w:rPr>
          <w:rFonts w:ascii="Times New Roman" w:hAnsi="Times New Roman"/>
          <w:sz w:val="28"/>
          <w:szCs w:val="28"/>
        </w:rPr>
      </w:pPr>
      <w:r>
        <w:rPr>
          <w:rFonts w:ascii="Times New Roman" w:hAnsi="Times New Roman"/>
          <w:b/>
          <w:bCs/>
          <w:sz w:val="28"/>
          <w:szCs w:val="28"/>
        </w:rPr>
        <w:t>1.12. Оценка нормативно-правовой базы, необходимой для функционирования и развития транспортной системы поселения.</w:t>
      </w:r>
    </w:p>
    <w:p w:rsidR="00D74022" w:rsidRDefault="00D74022" w:rsidP="00D74022">
      <w:pPr>
        <w:pStyle w:val="ConsPlusNormal0"/>
        <w:widowControl/>
        <w:spacing w:before="240" w:line="276" w:lineRule="auto"/>
        <w:ind w:firstLine="708"/>
        <w:jc w:val="both"/>
        <w:rPr>
          <w:rFonts w:ascii="Times New Roman" w:hAnsi="Times New Roman"/>
          <w:sz w:val="28"/>
          <w:szCs w:val="28"/>
        </w:rPr>
      </w:pPr>
      <w:proofErr w:type="gramStart"/>
      <w:r>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roofErr w:type="gramEnd"/>
      <w:r>
        <w:rPr>
          <w:rFonts w:ascii="Times New Roman" w:hAnsi="Times New Roman"/>
          <w:sz w:val="28"/>
          <w:szCs w:val="28"/>
        </w:rPr>
        <w:t>:</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1. Градостроительный кодекс РФ от 29.12.2004г. №190-ФЗ (ред. от 30.12.2015г.);</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lastRenderedPageBreak/>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3. Федеральный закон от 10.12.1995г. №196-ФЗ (ред. от 28.11.2015г.) «О безопасности дорожного движения»;</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4. Постановление Правительства РФ от 23.10.1993г. №1090 (ред. от 21.01.2016г) «О правилах дорожного движения»;</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 xml:space="preserve">6. Генеральный план Сельского поселения </w:t>
      </w:r>
      <w:proofErr w:type="spellStart"/>
      <w:r>
        <w:rPr>
          <w:rFonts w:ascii="Times New Roman" w:hAnsi="Times New Roman"/>
          <w:sz w:val="28"/>
          <w:szCs w:val="28"/>
        </w:rPr>
        <w:t>Юнусовский</w:t>
      </w:r>
      <w:proofErr w:type="spellEnd"/>
      <w:r>
        <w:rPr>
          <w:rFonts w:ascii="Times New Roman" w:hAnsi="Times New Roman"/>
          <w:sz w:val="28"/>
          <w:szCs w:val="28"/>
        </w:rPr>
        <w:t xml:space="preserve"> сельсовет, утвержден решением собрания депутатов Муниципального  района </w:t>
      </w:r>
      <w:proofErr w:type="spellStart"/>
      <w:r>
        <w:rPr>
          <w:rFonts w:ascii="Times New Roman" w:hAnsi="Times New Roman"/>
          <w:sz w:val="28"/>
          <w:szCs w:val="28"/>
        </w:rPr>
        <w:t>Мечетлинский</w:t>
      </w:r>
      <w:proofErr w:type="spellEnd"/>
      <w:r>
        <w:rPr>
          <w:rFonts w:ascii="Times New Roman" w:hAnsi="Times New Roman"/>
          <w:sz w:val="28"/>
          <w:szCs w:val="28"/>
        </w:rPr>
        <w:t xml:space="preserve"> район Республики Башкортостан от 28.05.2013г. № 396;</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 xml:space="preserve">7. Нормативы градостроительного проектирования Сельского поселения </w:t>
      </w:r>
      <w:proofErr w:type="spellStart"/>
      <w:r>
        <w:rPr>
          <w:rFonts w:ascii="Times New Roman" w:hAnsi="Times New Roman"/>
          <w:sz w:val="28"/>
          <w:szCs w:val="28"/>
        </w:rPr>
        <w:t>Юнусовский</w:t>
      </w:r>
      <w:proofErr w:type="spellEnd"/>
      <w:r>
        <w:rPr>
          <w:rFonts w:ascii="Times New Roman" w:hAnsi="Times New Roman"/>
          <w:sz w:val="28"/>
          <w:szCs w:val="28"/>
        </w:rPr>
        <w:t xml:space="preserve"> сельсовет, утверждены  решением собрания депутатов Красносельского муниципального  района от 18.06.2015 г. № 703.</w:t>
      </w:r>
    </w:p>
    <w:p w:rsidR="00D74022" w:rsidRDefault="00D74022" w:rsidP="00D74022">
      <w:pPr>
        <w:pStyle w:val="ConsPlusNormal0"/>
        <w:widowControl/>
        <w:spacing w:line="276" w:lineRule="auto"/>
        <w:ind w:firstLine="708"/>
        <w:jc w:val="both"/>
        <w:rPr>
          <w:rFonts w:ascii="Times New Roman" w:hAnsi="Times New Roman"/>
          <w:b/>
          <w:bCs/>
          <w:sz w:val="28"/>
          <w:szCs w:val="28"/>
        </w:rPr>
      </w:pPr>
      <w:r>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D74022" w:rsidRDefault="00D74022" w:rsidP="00D74022">
      <w:pPr>
        <w:pStyle w:val="ConsPlusNormal0"/>
        <w:widowControl/>
        <w:spacing w:line="276" w:lineRule="auto"/>
        <w:ind w:firstLine="709"/>
        <w:jc w:val="center"/>
        <w:rPr>
          <w:rFonts w:ascii="Times New Roman" w:hAnsi="Times New Roman"/>
          <w:b/>
          <w:bCs/>
          <w:sz w:val="28"/>
          <w:szCs w:val="28"/>
        </w:rPr>
      </w:pPr>
    </w:p>
    <w:p w:rsidR="00D74022" w:rsidRDefault="00D74022" w:rsidP="00D74022">
      <w:pPr>
        <w:pStyle w:val="ConsPlusNormal0"/>
        <w:widowControl/>
        <w:spacing w:line="276" w:lineRule="auto"/>
        <w:ind w:firstLine="709"/>
        <w:jc w:val="center"/>
        <w:rPr>
          <w:rFonts w:ascii="Times New Roman" w:hAnsi="Times New Roman"/>
          <w:b/>
          <w:bCs/>
          <w:sz w:val="28"/>
          <w:szCs w:val="28"/>
        </w:rPr>
      </w:pPr>
      <w:r>
        <w:rPr>
          <w:rFonts w:ascii="Times New Roman" w:hAnsi="Times New Roman"/>
          <w:b/>
          <w:bCs/>
          <w:sz w:val="28"/>
          <w:szCs w:val="28"/>
        </w:rPr>
        <w:t>2. Прогноз транспортного спроса, изменение объемов и характера передвижения населения и перевозок грузов на территории поселения</w:t>
      </w:r>
    </w:p>
    <w:p w:rsidR="00D74022" w:rsidRDefault="00D74022" w:rsidP="00D74022">
      <w:pPr>
        <w:pStyle w:val="ConsPlusNormal0"/>
        <w:widowControl/>
        <w:spacing w:line="276" w:lineRule="auto"/>
        <w:ind w:firstLine="708"/>
        <w:jc w:val="both"/>
        <w:rPr>
          <w:rFonts w:ascii="Times New Roman" w:hAnsi="Times New Roman"/>
          <w:b/>
          <w:bCs/>
          <w:sz w:val="28"/>
          <w:szCs w:val="28"/>
        </w:rPr>
      </w:pPr>
    </w:p>
    <w:p w:rsidR="00D74022" w:rsidRDefault="00D74022" w:rsidP="00D74022">
      <w:pPr>
        <w:pStyle w:val="ConsPlusNormal0"/>
        <w:widowControl/>
        <w:spacing w:after="240" w:line="276" w:lineRule="auto"/>
        <w:ind w:firstLine="708"/>
        <w:jc w:val="center"/>
        <w:rPr>
          <w:rFonts w:ascii="Times New Roman" w:hAnsi="Times New Roman"/>
          <w:sz w:val="28"/>
          <w:szCs w:val="28"/>
        </w:rPr>
      </w:pPr>
      <w:r>
        <w:rPr>
          <w:rFonts w:ascii="Times New Roman" w:hAnsi="Times New Roman"/>
          <w:b/>
          <w:bCs/>
          <w:sz w:val="28"/>
          <w:szCs w:val="28"/>
        </w:rPr>
        <w:t>2.1. Прогноз социально-экономического и градостроительного развития поселения.</w:t>
      </w:r>
    </w:p>
    <w:p w:rsidR="00D74022" w:rsidRDefault="00D74022" w:rsidP="00D74022">
      <w:pPr>
        <w:tabs>
          <w:tab w:val="left" w:pos="-200"/>
          <w:tab w:val="left" w:pos="6804"/>
        </w:tabs>
        <w:ind w:firstLine="709"/>
        <w:jc w:val="both"/>
        <w:rPr>
          <w:sz w:val="28"/>
          <w:szCs w:val="28"/>
        </w:rPr>
      </w:pPr>
      <w:r>
        <w:rPr>
          <w:sz w:val="28"/>
          <w:szCs w:val="28"/>
        </w:rPr>
        <w:t xml:space="preserve">Постоянное население сельского поселения </w:t>
      </w:r>
      <w:proofErr w:type="spellStart"/>
      <w:r>
        <w:rPr>
          <w:sz w:val="28"/>
          <w:szCs w:val="28"/>
        </w:rPr>
        <w:t>Юнусовский</w:t>
      </w:r>
      <w:proofErr w:type="spellEnd"/>
      <w:r>
        <w:rPr>
          <w:sz w:val="28"/>
          <w:szCs w:val="28"/>
        </w:rPr>
        <w:t xml:space="preserve"> сельсовет по состоянию на 2013 г. составляет 1445 человек. За период 2002-2013 гг. численность населения сельского поселения уменьшилась на 2,0%.</w:t>
      </w:r>
    </w:p>
    <w:p w:rsidR="00D74022" w:rsidRDefault="00D74022" w:rsidP="00D74022">
      <w:pPr>
        <w:tabs>
          <w:tab w:val="left" w:pos="300"/>
          <w:tab w:val="left" w:pos="1545"/>
        </w:tabs>
        <w:ind w:left="300"/>
        <w:jc w:val="center"/>
        <w:rPr>
          <w:b/>
          <w:i/>
          <w:color w:val="FF6600"/>
          <w:sz w:val="28"/>
          <w:szCs w:val="28"/>
        </w:rPr>
      </w:pPr>
    </w:p>
    <w:p w:rsidR="00D74022" w:rsidRDefault="00D74022" w:rsidP="00D74022">
      <w:pPr>
        <w:tabs>
          <w:tab w:val="left" w:pos="-400"/>
        </w:tabs>
        <w:jc w:val="right"/>
        <w:rPr>
          <w:i/>
          <w:sz w:val="28"/>
          <w:szCs w:val="28"/>
        </w:rPr>
      </w:pPr>
      <w:r>
        <w:rPr>
          <w:i/>
          <w:sz w:val="28"/>
          <w:szCs w:val="28"/>
        </w:rPr>
        <w:t xml:space="preserve">Таблица 6. Динамика населения сельского поселения </w:t>
      </w:r>
      <w:proofErr w:type="spellStart"/>
      <w:r>
        <w:rPr>
          <w:i/>
          <w:sz w:val="28"/>
          <w:szCs w:val="28"/>
        </w:rPr>
        <w:t>Юнусовский</w:t>
      </w:r>
      <w:proofErr w:type="spellEnd"/>
      <w:r>
        <w:rPr>
          <w:i/>
          <w:sz w:val="28"/>
          <w:szCs w:val="28"/>
        </w:rPr>
        <w:t xml:space="preserve"> сельсовет </w:t>
      </w:r>
    </w:p>
    <w:tbl>
      <w:tblPr>
        <w:tblW w:w="9648" w:type="dxa"/>
        <w:jc w:val="center"/>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39"/>
        <w:gridCol w:w="2656"/>
        <w:gridCol w:w="1530"/>
        <w:gridCol w:w="1720"/>
        <w:gridCol w:w="1700"/>
        <w:gridCol w:w="1403"/>
      </w:tblGrid>
      <w:tr w:rsidR="00D74022" w:rsidTr="00D74022">
        <w:trPr>
          <w:trHeight w:hRule="exact" w:val="1012"/>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line="276" w:lineRule="auto"/>
              <w:jc w:val="center"/>
              <w:rPr>
                <w:lang w:eastAsia="en-US"/>
              </w:rPr>
            </w:pPr>
            <w:r>
              <w:t>№</w:t>
            </w:r>
          </w:p>
          <w:p w:rsidR="00D74022" w:rsidRDefault="00D74022">
            <w:pPr>
              <w:pStyle w:val="a8"/>
              <w:spacing w:before="100" w:beforeAutospacing="1" w:after="100" w:afterAutospacing="1" w:line="276" w:lineRule="auto"/>
              <w:jc w:val="center"/>
            </w:pPr>
            <w:proofErr w:type="gramStart"/>
            <w:r>
              <w:t>п</w:t>
            </w:r>
            <w:proofErr w:type="gramEnd"/>
            <w:r>
              <w:t>/п</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rPr>
                <w:lang w:eastAsia="en-US"/>
              </w:rPr>
            </w:pPr>
            <w:r>
              <w:t>Наименование</w:t>
            </w:r>
          </w:p>
          <w:p w:rsidR="00D74022" w:rsidRDefault="00D74022">
            <w:pPr>
              <w:pStyle w:val="a8"/>
              <w:spacing w:before="100" w:beforeAutospacing="1" w:after="100" w:afterAutospacing="1" w:line="276" w:lineRule="auto"/>
              <w:jc w:val="center"/>
            </w:pPr>
            <w:r>
              <w:t>населенных</w:t>
            </w:r>
          </w:p>
          <w:p w:rsidR="00D74022" w:rsidRDefault="00D74022">
            <w:pPr>
              <w:pStyle w:val="a8"/>
              <w:spacing w:before="100" w:beforeAutospacing="1" w:after="100" w:afterAutospacing="1" w:line="276" w:lineRule="auto"/>
              <w:jc w:val="center"/>
            </w:pPr>
            <w:r>
              <w:t>пунктов</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rPr>
                <w:lang w:eastAsia="en-US"/>
              </w:rPr>
            </w:pPr>
            <w:r>
              <w:t>Перепись,</w:t>
            </w:r>
          </w:p>
          <w:p w:rsidR="00D74022" w:rsidRDefault="00D74022">
            <w:pPr>
              <w:pStyle w:val="a8"/>
              <w:spacing w:before="100" w:beforeAutospacing="1" w:after="100" w:afterAutospacing="1" w:line="276" w:lineRule="auto"/>
              <w:jc w:val="center"/>
            </w:pPr>
            <w:r>
              <w:t>2002 год</w:t>
            </w:r>
          </w:p>
          <w:p w:rsidR="00D74022" w:rsidRDefault="00D74022">
            <w:pPr>
              <w:pStyle w:val="a8"/>
              <w:spacing w:before="100" w:beforeAutospacing="1" w:after="100" w:afterAutospacing="1" w:line="276" w:lineRule="auto"/>
              <w:jc w:val="center"/>
            </w:pPr>
            <w:r>
              <w:t>(чел.)</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rPr>
                <w:lang w:eastAsia="en-US"/>
              </w:rPr>
            </w:pPr>
            <w:r>
              <w:t>Численность</w:t>
            </w:r>
          </w:p>
          <w:p w:rsidR="00D74022" w:rsidRDefault="00D74022">
            <w:pPr>
              <w:pStyle w:val="a8"/>
              <w:spacing w:before="100" w:beforeAutospacing="1" w:after="100" w:afterAutospacing="1" w:line="276" w:lineRule="auto"/>
              <w:jc w:val="center"/>
            </w:pPr>
            <w:r>
              <w:t>населения</w:t>
            </w:r>
          </w:p>
          <w:p w:rsidR="00D74022" w:rsidRDefault="00D74022">
            <w:pPr>
              <w:pStyle w:val="a8"/>
              <w:spacing w:before="100" w:beforeAutospacing="1" w:after="100" w:afterAutospacing="1" w:line="276" w:lineRule="auto"/>
              <w:jc w:val="center"/>
            </w:pPr>
            <w:r>
              <w:t>2013г.</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pPr>
            <w:r>
              <w:t>Изменения населения чел. / %</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rPr>
                <w:lang w:eastAsia="en-US"/>
              </w:rPr>
            </w:pPr>
            <w:r>
              <w:t>Общее</w:t>
            </w:r>
          </w:p>
          <w:p w:rsidR="00D74022" w:rsidRDefault="00D74022">
            <w:pPr>
              <w:pStyle w:val="a8"/>
              <w:spacing w:before="100" w:beforeAutospacing="1" w:after="100" w:afterAutospacing="1" w:line="276" w:lineRule="auto"/>
              <w:jc w:val="center"/>
            </w:pPr>
            <w:proofErr w:type="spellStart"/>
            <w:r>
              <w:t>количест</w:t>
            </w:r>
            <w:proofErr w:type="spellEnd"/>
            <w:r>
              <w:t>-</w:t>
            </w:r>
          </w:p>
          <w:p w:rsidR="00D74022" w:rsidRDefault="00D74022">
            <w:pPr>
              <w:pStyle w:val="a8"/>
              <w:spacing w:before="100" w:beforeAutospacing="1" w:after="100" w:afterAutospacing="1" w:line="276" w:lineRule="auto"/>
              <w:jc w:val="center"/>
            </w:pPr>
            <w:proofErr w:type="gramStart"/>
            <w:r>
              <w:t>во</w:t>
            </w:r>
            <w:proofErr w:type="gramEnd"/>
            <w:r>
              <w:t xml:space="preserve"> семей</w:t>
            </w:r>
          </w:p>
        </w:tc>
      </w:tr>
      <w:tr w:rsidR="00D74022" w:rsidTr="00D74022">
        <w:trPr>
          <w:trHeight w:hRule="exact" w:val="440"/>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1</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rPr>
                <w:lang w:eastAsia="en-US"/>
              </w:rPr>
            </w:pPr>
            <w:r>
              <w:rPr>
                <w:lang w:eastAsia="en-US"/>
              </w:rPr>
              <w:t xml:space="preserve">д. </w:t>
            </w:r>
            <w:proofErr w:type="spellStart"/>
            <w:r>
              <w:rPr>
                <w:lang w:eastAsia="en-US"/>
              </w:rPr>
              <w:t>Юнусово</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382</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428</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pPr>
            <w:r>
              <w:t>+46 / +12,0</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127</w:t>
            </w:r>
          </w:p>
        </w:tc>
      </w:tr>
      <w:tr w:rsidR="00D74022" w:rsidTr="00D74022">
        <w:trPr>
          <w:trHeight w:val="368"/>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2</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rPr>
                <w:lang w:eastAsia="en-US"/>
              </w:rPr>
            </w:pPr>
            <w:r>
              <w:rPr>
                <w:lang w:eastAsia="en-US"/>
              </w:rPr>
              <w:t xml:space="preserve">д. </w:t>
            </w:r>
            <w:proofErr w:type="spellStart"/>
            <w:r>
              <w:rPr>
                <w:lang w:eastAsia="en-US"/>
              </w:rPr>
              <w:t>Аюпово</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307</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302</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pPr>
            <w:r>
              <w:t>-5 / -1,6</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84</w:t>
            </w:r>
          </w:p>
        </w:tc>
      </w:tr>
      <w:tr w:rsidR="00D74022" w:rsidTr="00D74022">
        <w:trPr>
          <w:trHeight w:val="36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3</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rPr>
                <w:lang w:eastAsia="en-US"/>
              </w:rPr>
            </w:pPr>
            <w:r>
              <w:rPr>
                <w:lang w:eastAsia="en-US"/>
              </w:rPr>
              <w:t xml:space="preserve">д. </w:t>
            </w:r>
            <w:proofErr w:type="spellStart"/>
            <w:r>
              <w:rPr>
                <w:lang w:eastAsia="en-US"/>
              </w:rPr>
              <w:t>Абдрахимово</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326</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304</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pPr>
            <w:r>
              <w:t>-22 / -6,7</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95</w:t>
            </w:r>
          </w:p>
        </w:tc>
      </w:tr>
      <w:tr w:rsidR="00D74022" w:rsidTr="00D74022">
        <w:trPr>
          <w:trHeight w:hRule="exact" w:val="402"/>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4</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rPr>
                <w:lang w:eastAsia="en-US"/>
              </w:rPr>
            </w:pPr>
            <w:r>
              <w:rPr>
                <w:lang w:eastAsia="en-US"/>
              </w:rPr>
              <w:t xml:space="preserve">д. </w:t>
            </w:r>
            <w:proofErr w:type="spellStart"/>
            <w:r>
              <w:rPr>
                <w:lang w:eastAsia="en-US"/>
              </w:rPr>
              <w:t>Тимиряково</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132</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93</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pPr>
            <w:r>
              <w:t>-39 / -29,5</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35</w:t>
            </w:r>
          </w:p>
        </w:tc>
      </w:tr>
      <w:tr w:rsidR="00D74022" w:rsidTr="00D74022">
        <w:trPr>
          <w:trHeight w:hRule="exact" w:val="396"/>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5</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rPr>
                <w:lang w:eastAsia="en-US"/>
              </w:rPr>
            </w:pPr>
            <w:r>
              <w:rPr>
                <w:lang w:eastAsia="en-US"/>
              </w:rPr>
              <w:t xml:space="preserve">д. </w:t>
            </w:r>
            <w:proofErr w:type="spellStart"/>
            <w:r>
              <w:rPr>
                <w:lang w:eastAsia="en-US"/>
              </w:rPr>
              <w:t>Таишево</w:t>
            </w:r>
            <w:proofErr w:type="spellEnd"/>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328</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318</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pPr>
            <w:r>
              <w:t>-10 / -3,0</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95</w:t>
            </w:r>
          </w:p>
        </w:tc>
      </w:tr>
      <w:tr w:rsidR="00D74022" w:rsidTr="00D74022">
        <w:trPr>
          <w:trHeight w:hRule="exact" w:val="559"/>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6</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rPr>
                <w:lang w:eastAsia="en-US"/>
              </w:rPr>
            </w:pPr>
            <w:r>
              <w:rPr>
                <w:lang w:eastAsia="en-US"/>
              </w:rPr>
              <w:t>Итого</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1475</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1445</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pStyle w:val="a8"/>
              <w:spacing w:before="100" w:beforeAutospacing="1" w:after="100" w:afterAutospacing="1" w:line="276" w:lineRule="auto"/>
              <w:jc w:val="center"/>
            </w:pPr>
            <w:r>
              <w:t>-30 / -2,0</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022" w:rsidRDefault="00D74022">
            <w:pPr>
              <w:shd w:val="clear" w:color="auto" w:fill="FFFFFF"/>
              <w:spacing w:after="160" w:line="254" w:lineRule="auto"/>
              <w:jc w:val="center"/>
              <w:rPr>
                <w:lang w:eastAsia="en-US"/>
              </w:rPr>
            </w:pPr>
            <w:r>
              <w:rPr>
                <w:lang w:eastAsia="en-US"/>
              </w:rPr>
              <w:t>436</w:t>
            </w:r>
          </w:p>
        </w:tc>
      </w:tr>
    </w:tbl>
    <w:p w:rsidR="00D74022" w:rsidRDefault="00D74022" w:rsidP="00D74022">
      <w:pPr>
        <w:pStyle w:val="a8"/>
        <w:tabs>
          <w:tab w:val="left" w:pos="0"/>
        </w:tabs>
        <w:spacing w:line="276" w:lineRule="auto"/>
        <w:ind w:firstLine="709"/>
        <w:jc w:val="both"/>
        <w:rPr>
          <w:sz w:val="28"/>
          <w:szCs w:val="28"/>
        </w:rPr>
      </w:pPr>
    </w:p>
    <w:p w:rsidR="00D74022" w:rsidRDefault="00D74022" w:rsidP="00D74022">
      <w:pPr>
        <w:pStyle w:val="a8"/>
        <w:tabs>
          <w:tab w:val="left" w:pos="0"/>
        </w:tabs>
        <w:spacing w:line="276" w:lineRule="auto"/>
        <w:ind w:firstLine="709"/>
        <w:jc w:val="both"/>
        <w:rPr>
          <w:sz w:val="28"/>
          <w:szCs w:val="28"/>
        </w:rPr>
      </w:pPr>
      <w:r>
        <w:rPr>
          <w:sz w:val="28"/>
          <w:szCs w:val="28"/>
        </w:rPr>
        <w:lastRenderedPageBreak/>
        <w:t>Общее количество семей  в сельсовете – 436, средний размер семьи по сельсовету составляет 3,3 человека.</w:t>
      </w:r>
    </w:p>
    <w:p w:rsidR="00D74022" w:rsidRDefault="00D74022" w:rsidP="00D74022">
      <w:pPr>
        <w:tabs>
          <w:tab w:val="left" w:pos="0"/>
          <w:tab w:val="left" w:pos="1545"/>
        </w:tabs>
        <w:ind w:firstLine="709"/>
        <w:jc w:val="right"/>
        <w:rPr>
          <w:i/>
          <w:sz w:val="28"/>
          <w:szCs w:val="28"/>
        </w:rPr>
      </w:pPr>
    </w:p>
    <w:p w:rsidR="00D74022" w:rsidRDefault="00D74022" w:rsidP="00D74022">
      <w:pPr>
        <w:tabs>
          <w:tab w:val="left" w:pos="0"/>
          <w:tab w:val="left" w:pos="1545"/>
        </w:tabs>
        <w:ind w:firstLine="709"/>
        <w:jc w:val="right"/>
        <w:rPr>
          <w:i/>
          <w:sz w:val="28"/>
          <w:szCs w:val="28"/>
        </w:rPr>
      </w:pPr>
    </w:p>
    <w:p w:rsidR="00D74022" w:rsidRDefault="00D74022" w:rsidP="00D74022">
      <w:pPr>
        <w:tabs>
          <w:tab w:val="left" w:pos="0"/>
          <w:tab w:val="left" w:pos="1545"/>
        </w:tabs>
        <w:ind w:firstLine="709"/>
        <w:jc w:val="right"/>
        <w:rPr>
          <w:i/>
          <w:sz w:val="28"/>
          <w:szCs w:val="28"/>
        </w:rPr>
      </w:pPr>
    </w:p>
    <w:p w:rsidR="00D74022" w:rsidRDefault="00D74022" w:rsidP="00D74022">
      <w:pPr>
        <w:tabs>
          <w:tab w:val="left" w:pos="0"/>
          <w:tab w:val="left" w:pos="1545"/>
        </w:tabs>
        <w:ind w:firstLine="709"/>
        <w:jc w:val="right"/>
        <w:rPr>
          <w:i/>
          <w:sz w:val="28"/>
          <w:szCs w:val="28"/>
        </w:rPr>
      </w:pPr>
    </w:p>
    <w:p w:rsidR="00D74022" w:rsidRDefault="00D74022" w:rsidP="00D74022">
      <w:pPr>
        <w:tabs>
          <w:tab w:val="left" w:pos="0"/>
          <w:tab w:val="left" w:pos="1545"/>
        </w:tabs>
        <w:ind w:firstLine="709"/>
        <w:jc w:val="right"/>
        <w:rPr>
          <w:i/>
          <w:sz w:val="28"/>
          <w:szCs w:val="28"/>
        </w:rPr>
      </w:pPr>
    </w:p>
    <w:p w:rsidR="00D74022" w:rsidRDefault="00D74022" w:rsidP="00D74022">
      <w:pPr>
        <w:tabs>
          <w:tab w:val="left" w:pos="0"/>
          <w:tab w:val="left" w:pos="1545"/>
        </w:tabs>
        <w:ind w:firstLine="709"/>
        <w:jc w:val="right"/>
        <w:rPr>
          <w:i/>
          <w:sz w:val="28"/>
          <w:szCs w:val="28"/>
        </w:rPr>
      </w:pPr>
      <w:r>
        <w:rPr>
          <w:i/>
          <w:sz w:val="28"/>
          <w:szCs w:val="28"/>
        </w:rPr>
        <w:t>Таблица 7. Возрастная структура населения сельского поселения</w:t>
      </w:r>
    </w:p>
    <w:p w:rsidR="00D74022" w:rsidRDefault="00D74022" w:rsidP="00D74022">
      <w:pPr>
        <w:tabs>
          <w:tab w:val="left" w:pos="0"/>
          <w:tab w:val="left" w:pos="1545"/>
        </w:tabs>
        <w:ind w:firstLine="709"/>
        <w:jc w:val="right"/>
        <w:rPr>
          <w:sz w:val="28"/>
          <w:szCs w:val="28"/>
        </w:rPr>
      </w:pPr>
      <w:proofErr w:type="spellStart"/>
      <w:r>
        <w:rPr>
          <w:i/>
          <w:sz w:val="28"/>
          <w:szCs w:val="28"/>
        </w:rPr>
        <w:t>Юнусовский</w:t>
      </w:r>
      <w:proofErr w:type="spellEnd"/>
      <w:r>
        <w:rPr>
          <w:i/>
          <w:sz w:val="28"/>
          <w:szCs w:val="28"/>
        </w:rPr>
        <w:t xml:space="preserve"> сельсовет</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200"/>
        <w:gridCol w:w="1200"/>
        <w:gridCol w:w="1246"/>
        <w:gridCol w:w="1113"/>
        <w:gridCol w:w="1486"/>
      </w:tblGrid>
      <w:tr w:rsidR="00D74022" w:rsidTr="00D74022">
        <w:tc>
          <w:tcPr>
            <w:tcW w:w="2822" w:type="dxa"/>
            <w:tcBorders>
              <w:top w:val="single" w:sz="4" w:space="0" w:color="auto"/>
              <w:left w:val="single" w:sz="4" w:space="0" w:color="auto"/>
              <w:bottom w:val="single" w:sz="4" w:space="0" w:color="auto"/>
              <w:right w:val="single" w:sz="4" w:space="0" w:color="auto"/>
              <w:tl2br w:val="single" w:sz="4" w:space="0" w:color="auto"/>
            </w:tcBorders>
          </w:tcPr>
          <w:p w:rsidR="00D74022" w:rsidRDefault="00D74022">
            <w:pPr>
              <w:spacing w:line="276" w:lineRule="auto"/>
              <w:jc w:val="right"/>
              <w:rPr>
                <w:b/>
                <w:lang w:eastAsia="en-US"/>
              </w:rPr>
            </w:pPr>
            <w:proofErr w:type="spellStart"/>
            <w:r>
              <w:rPr>
                <w:b/>
                <w:lang w:eastAsia="en-US"/>
              </w:rPr>
              <w:t>Насел</w:t>
            </w:r>
            <w:proofErr w:type="gramStart"/>
            <w:r>
              <w:rPr>
                <w:b/>
                <w:lang w:eastAsia="en-US"/>
              </w:rPr>
              <w:t>.п</w:t>
            </w:r>
            <w:proofErr w:type="gramEnd"/>
            <w:r>
              <w:rPr>
                <w:b/>
                <w:lang w:eastAsia="en-US"/>
              </w:rPr>
              <w:t>ункт</w:t>
            </w:r>
            <w:proofErr w:type="spellEnd"/>
            <w:r>
              <w:rPr>
                <w:b/>
                <w:lang w:eastAsia="en-US"/>
              </w:rPr>
              <w:t xml:space="preserve">                             </w:t>
            </w:r>
          </w:p>
          <w:p w:rsidR="00D74022" w:rsidRDefault="00D74022">
            <w:pPr>
              <w:spacing w:line="276" w:lineRule="auto"/>
              <w:rPr>
                <w:b/>
                <w:lang w:eastAsia="en-US"/>
              </w:rPr>
            </w:pPr>
          </w:p>
          <w:p w:rsidR="00D74022" w:rsidRDefault="00D74022">
            <w:pPr>
              <w:tabs>
                <w:tab w:val="left" w:pos="300"/>
                <w:tab w:val="left" w:pos="709"/>
                <w:tab w:val="left" w:pos="6804"/>
              </w:tabs>
              <w:spacing w:line="276" w:lineRule="auto"/>
              <w:ind w:right="300"/>
              <w:rPr>
                <w:b/>
                <w:lang w:eastAsia="en-US"/>
              </w:rPr>
            </w:pPr>
            <w:r>
              <w:rPr>
                <w:b/>
                <w:lang w:eastAsia="en-US"/>
              </w:rPr>
              <w:t xml:space="preserve">Возрастные </w:t>
            </w:r>
          </w:p>
          <w:p w:rsidR="00D74022" w:rsidRDefault="00D74022">
            <w:pPr>
              <w:tabs>
                <w:tab w:val="left" w:pos="300"/>
                <w:tab w:val="left" w:pos="709"/>
                <w:tab w:val="left" w:pos="6804"/>
              </w:tabs>
              <w:spacing w:line="276" w:lineRule="auto"/>
              <w:ind w:right="300"/>
              <w:rPr>
                <w:b/>
                <w:i/>
                <w:lang w:eastAsia="en-US"/>
              </w:rPr>
            </w:pPr>
            <w:r>
              <w:rPr>
                <w:b/>
                <w:lang w:eastAsia="en-US"/>
              </w:rPr>
              <w:t>группы (чел.)</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line="276" w:lineRule="auto"/>
              <w:ind w:left="-65" w:right="-17"/>
              <w:jc w:val="center"/>
              <w:rPr>
                <w:b/>
                <w:lang w:eastAsia="en-US"/>
              </w:rPr>
            </w:pPr>
            <w:proofErr w:type="spellStart"/>
            <w:r>
              <w:rPr>
                <w:b/>
                <w:lang w:eastAsia="en-US"/>
              </w:rPr>
              <w:t>д</w:t>
            </w:r>
            <w:proofErr w:type="gramStart"/>
            <w:r>
              <w:rPr>
                <w:b/>
                <w:lang w:eastAsia="en-US"/>
              </w:rPr>
              <w:t>.Ю</w:t>
            </w:r>
            <w:proofErr w:type="gramEnd"/>
            <w:r>
              <w:rPr>
                <w:b/>
                <w:lang w:eastAsia="en-US"/>
              </w:rPr>
              <w:t>ну-сово</w:t>
            </w:r>
            <w:proofErr w:type="spellEnd"/>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line="276" w:lineRule="auto"/>
              <w:ind w:left="-5" w:right="-23"/>
              <w:jc w:val="center"/>
              <w:rPr>
                <w:b/>
                <w:lang w:eastAsia="en-US"/>
              </w:rPr>
            </w:pPr>
            <w:proofErr w:type="spellStart"/>
            <w:r>
              <w:rPr>
                <w:b/>
                <w:lang w:eastAsia="en-US"/>
              </w:rPr>
              <w:t>д</w:t>
            </w:r>
            <w:proofErr w:type="gramStart"/>
            <w:r>
              <w:rPr>
                <w:b/>
                <w:lang w:eastAsia="en-US"/>
              </w:rPr>
              <w:t>.А</w:t>
            </w:r>
            <w:proofErr w:type="gramEnd"/>
            <w:r>
              <w:rPr>
                <w:b/>
                <w:lang w:eastAsia="en-US"/>
              </w:rPr>
              <w:t>ю-пово</w:t>
            </w:r>
            <w:proofErr w:type="spellEnd"/>
          </w:p>
        </w:tc>
        <w:tc>
          <w:tcPr>
            <w:tcW w:w="124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line="276" w:lineRule="auto"/>
              <w:ind w:left="-5" w:right="-23"/>
              <w:jc w:val="center"/>
              <w:rPr>
                <w:b/>
                <w:lang w:eastAsia="en-US"/>
              </w:rPr>
            </w:pPr>
            <w:proofErr w:type="spellStart"/>
            <w:r>
              <w:rPr>
                <w:b/>
                <w:lang w:eastAsia="en-US"/>
              </w:rPr>
              <w:t>д</w:t>
            </w:r>
            <w:proofErr w:type="gramStart"/>
            <w:r>
              <w:rPr>
                <w:b/>
                <w:lang w:eastAsia="en-US"/>
              </w:rPr>
              <w:t>.А</w:t>
            </w:r>
            <w:proofErr w:type="gramEnd"/>
            <w:r>
              <w:rPr>
                <w:b/>
                <w:lang w:eastAsia="en-US"/>
              </w:rPr>
              <w:t>бдра-химово</w:t>
            </w:r>
            <w:proofErr w:type="spellEnd"/>
          </w:p>
        </w:tc>
        <w:tc>
          <w:tcPr>
            <w:tcW w:w="1113" w:type="dxa"/>
            <w:tcBorders>
              <w:top w:val="single" w:sz="4" w:space="0" w:color="auto"/>
              <w:left w:val="single" w:sz="4" w:space="0" w:color="auto"/>
              <w:bottom w:val="single" w:sz="4" w:space="0" w:color="auto"/>
              <w:right w:val="single" w:sz="4" w:space="0" w:color="auto"/>
            </w:tcBorders>
          </w:tcPr>
          <w:p w:rsidR="00D74022" w:rsidRDefault="00D74022">
            <w:pPr>
              <w:tabs>
                <w:tab w:val="left" w:pos="300"/>
                <w:tab w:val="left" w:pos="709"/>
                <w:tab w:val="left" w:pos="6804"/>
              </w:tabs>
              <w:spacing w:line="276" w:lineRule="auto"/>
              <w:ind w:right="300"/>
              <w:jc w:val="right"/>
              <w:rPr>
                <w:b/>
                <w:lang w:eastAsia="en-US"/>
              </w:rPr>
            </w:pPr>
          </w:p>
          <w:p w:rsidR="00D74022" w:rsidRDefault="00D74022">
            <w:pPr>
              <w:tabs>
                <w:tab w:val="left" w:pos="300"/>
                <w:tab w:val="left" w:pos="709"/>
                <w:tab w:val="left" w:pos="6804"/>
              </w:tabs>
              <w:spacing w:line="276" w:lineRule="auto"/>
              <w:ind w:right="-57"/>
              <w:jc w:val="center"/>
              <w:rPr>
                <w:b/>
                <w:lang w:eastAsia="en-US"/>
              </w:rPr>
            </w:pPr>
            <w:proofErr w:type="spellStart"/>
            <w:r>
              <w:rPr>
                <w:b/>
                <w:lang w:eastAsia="en-US"/>
              </w:rPr>
              <w:t>д</w:t>
            </w:r>
            <w:proofErr w:type="gramStart"/>
            <w:r>
              <w:rPr>
                <w:b/>
                <w:lang w:eastAsia="en-US"/>
              </w:rPr>
              <w:t>.Т</w:t>
            </w:r>
            <w:proofErr w:type="gramEnd"/>
            <w:r>
              <w:rPr>
                <w:b/>
                <w:lang w:eastAsia="en-US"/>
              </w:rPr>
              <w:t>ими</w:t>
            </w:r>
            <w:proofErr w:type="spellEnd"/>
            <w:r>
              <w:rPr>
                <w:b/>
                <w:lang w:eastAsia="en-US"/>
              </w:rPr>
              <w:t>-</w:t>
            </w:r>
          </w:p>
          <w:p w:rsidR="00D74022" w:rsidRDefault="00D74022">
            <w:pPr>
              <w:tabs>
                <w:tab w:val="left" w:pos="300"/>
                <w:tab w:val="left" w:pos="709"/>
                <w:tab w:val="left" w:pos="6804"/>
              </w:tabs>
              <w:spacing w:line="276" w:lineRule="auto"/>
              <w:ind w:right="-57"/>
              <w:jc w:val="center"/>
              <w:rPr>
                <w:b/>
                <w:i/>
                <w:lang w:eastAsia="en-US"/>
              </w:rPr>
            </w:pPr>
            <w:proofErr w:type="spellStart"/>
            <w:r>
              <w:rPr>
                <w:b/>
                <w:lang w:eastAsia="en-US"/>
              </w:rPr>
              <w:t>ряково</w:t>
            </w:r>
            <w:proofErr w:type="spellEnd"/>
          </w:p>
        </w:tc>
        <w:tc>
          <w:tcPr>
            <w:tcW w:w="1486" w:type="dxa"/>
            <w:tcBorders>
              <w:top w:val="single" w:sz="4" w:space="0" w:color="auto"/>
              <w:left w:val="single" w:sz="4" w:space="0" w:color="auto"/>
              <w:bottom w:val="single" w:sz="4" w:space="0" w:color="auto"/>
              <w:right w:val="single" w:sz="4" w:space="0" w:color="auto"/>
            </w:tcBorders>
          </w:tcPr>
          <w:p w:rsidR="00D74022" w:rsidRDefault="00D74022">
            <w:pPr>
              <w:tabs>
                <w:tab w:val="left" w:pos="300"/>
                <w:tab w:val="left" w:pos="709"/>
                <w:tab w:val="left" w:pos="6804"/>
              </w:tabs>
              <w:spacing w:line="276" w:lineRule="auto"/>
              <w:ind w:right="300"/>
              <w:jc w:val="right"/>
              <w:rPr>
                <w:b/>
                <w:lang w:eastAsia="en-US"/>
              </w:rPr>
            </w:pPr>
          </w:p>
          <w:p w:rsidR="00D74022" w:rsidRDefault="00D74022">
            <w:pPr>
              <w:tabs>
                <w:tab w:val="left" w:pos="300"/>
                <w:tab w:val="left" w:pos="709"/>
                <w:tab w:val="left" w:pos="6804"/>
              </w:tabs>
              <w:spacing w:line="276" w:lineRule="auto"/>
              <w:jc w:val="center"/>
              <w:rPr>
                <w:b/>
                <w:i/>
                <w:lang w:eastAsia="en-US"/>
              </w:rPr>
            </w:pPr>
            <w:proofErr w:type="spellStart"/>
            <w:r>
              <w:rPr>
                <w:b/>
                <w:lang w:eastAsia="en-US"/>
              </w:rPr>
              <w:t>д</w:t>
            </w:r>
            <w:proofErr w:type="gramStart"/>
            <w:r>
              <w:rPr>
                <w:b/>
                <w:lang w:eastAsia="en-US"/>
              </w:rPr>
              <w:t>.Т</w:t>
            </w:r>
            <w:proofErr w:type="gramEnd"/>
            <w:r>
              <w:rPr>
                <w:b/>
                <w:lang w:eastAsia="en-US"/>
              </w:rPr>
              <w:t>аишево</w:t>
            </w:r>
            <w:proofErr w:type="spellEnd"/>
          </w:p>
        </w:tc>
      </w:tr>
      <w:tr w:rsidR="00D74022" w:rsidTr="00D74022">
        <w:tc>
          <w:tcPr>
            <w:tcW w:w="282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lang w:eastAsia="en-US"/>
              </w:rPr>
            </w:pPr>
            <w:r>
              <w:rPr>
                <w:lang w:eastAsia="en-US"/>
              </w:rPr>
              <w:t>До 7 лет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39</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38</w:t>
            </w:r>
          </w:p>
        </w:tc>
        <w:tc>
          <w:tcPr>
            <w:tcW w:w="124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33</w:t>
            </w:r>
          </w:p>
        </w:tc>
        <w:tc>
          <w:tcPr>
            <w:tcW w:w="111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8</w:t>
            </w:r>
          </w:p>
        </w:tc>
        <w:tc>
          <w:tcPr>
            <w:tcW w:w="148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28</w:t>
            </w:r>
          </w:p>
        </w:tc>
      </w:tr>
      <w:tr w:rsidR="00D74022" w:rsidTr="00D74022">
        <w:tc>
          <w:tcPr>
            <w:tcW w:w="282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lang w:eastAsia="en-US"/>
              </w:rPr>
            </w:pPr>
            <w:r>
              <w:rPr>
                <w:lang w:eastAsia="en-US"/>
              </w:rPr>
              <w:t>От 7 до 16 лет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54</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49</w:t>
            </w:r>
          </w:p>
        </w:tc>
        <w:tc>
          <w:tcPr>
            <w:tcW w:w="124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41</w:t>
            </w:r>
          </w:p>
        </w:tc>
        <w:tc>
          <w:tcPr>
            <w:tcW w:w="111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9</w:t>
            </w:r>
          </w:p>
        </w:tc>
        <w:tc>
          <w:tcPr>
            <w:tcW w:w="148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22</w:t>
            </w:r>
          </w:p>
        </w:tc>
      </w:tr>
      <w:tr w:rsidR="00D74022" w:rsidTr="00D74022">
        <w:tc>
          <w:tcPr>
            <w:tcW w:w="282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lang w:eastAsia="en-US"/>
              </w:rPr>
            </w:pPr>
            <w:r>
              <w:rPr>
                <w:lang w:eastAsia="en-US"/>
              </w:rPr>
              <w:t>Старше 55 лет женщин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58</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31</w:t>
            </w:r>
          </w:p>
        </w:tc>
        <w:tc>
          <w:tcPr>
            <w:tcW w:w="124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38</w:t>
            </w:r>
          </w:p>
        </w:tc>
        <w:tc>
          <w:tcPr>
            <w:tcW w:w="111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17</w:t>
            </w:r>
          </w:p>
        </w:tc>
        <w:tc>
          <w:tcPr>
            <w:tcW w:w="148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47</w:t>
            </w:r>
          </w:p>
        </w:tc>
      </w:tr>
      <w:tr w:rsidR="00D74022" w:rsidTr="00D74022">
        <w:tc>
          <w:tcPr>
            <w:tcW w:w="282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lang w:eastAsia="en-US"/>
              </w:rPr>
            </w:pPr>
            <w:r>
              <w:rPr>
                <w:lang w:eastAsia="en-US"/>
              </w:rPr>
              <w:t>Старше 60 лет мужчин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31</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11</w:t>
            </w:r>
          </w:p>
        </w:tc>
        <w:tc>
          <w:tcPr>
            <w:tcW w:w="124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10</w:t>
            </w:r>
          </w:p>
        </w:tc>
        <w:tc>
          <w:tcPr>
            <w:tcW w:w="111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9</w:t>
            </w:r>
          </w:p>
        </w:tc>
        <w:tc>
          <w:tcPr>
            <w:tcW w:w="148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21</w:t>
            </w:r>
          </w:p>
        </w:tc>
      </w:tr>
      <w:tr w:rsidR="00D74022" w:rsidTr="00D74022">
        <w:tc>
          <w:tcPr>
            <w:tcW w:w="282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lang w:eastAsia="en-US"/>
              </w:rPr>
            </w:pPr>
            <w:r>
              <w:rPr>
                <w:lang w:eastAsia="en-US"/>
              </w:rPr>
              <w:t>16-55 лет женщин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122</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71</w:t>
            </w:r>
          </w:p>
        </w:tc>
        <w:tc>
          <w:tcPr>
            <w:tcW w:w="124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81</w:t>
            </w:r>
          </w:p>
        </w:tc>
        <w:tc>
          <w:tcPr>
            <w:tcW w:w="111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22</w:t>
            </w:r>
          </w:p>
        </w:tc>
        <w:tc>
          <w:tcPr>
            <w:tcW w:w="148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86</w:t>
            </w:r>
          </w:p>
        </w:tc>
      </w:tr>
      <w:tr w:rsidR="00D74022" w:rsidTr="00D74022">
        <w:tc>
          <w:tcPr>
            <w:tcW w:w="282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lang w:eastAsia="en-US"/>
              </w:rPr>
            </w:pPr>
            <w:r>
              <w:rPr>
                <w:lang w:eastAsia="en-US"/>
              </w:rPr>
              <w:t>16-60 лет мужчин</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124</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102</w:t>
            </w:r>
          </w:p>
        </w:tc>
        <w:tc>
          <w:tcPr>
            <w:tcW w:w="124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101</w:t>
            </w:r>
          </w:p>
        </w:tc>
        <w:tc>
          <w:tcPr>
            <w:tcW w:w="111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28</w:t>
            </w:r>
          </w:p>
        </w:tc>
        <w:tc>
          <w:tcPr>
            <w:tcW w:w="148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114</w:t>
            </w:r>
          </w:p>
        </w:tc>
      </w:tr>
      <w:tr w:rsidR="00D74022" w:rsidTr="00D74022">
        <w:tc>
          <w:tcPr>
            <w:tcW w:w="282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lang w:eastAsia="en-US"/>
              </w:rPr>
            </w:pPr>
            <w:r>
              <w:rPr>
                <w:lang w:eastAsia="en-US"/>
              </w:rPr>
              <w:t>Всего населения в поселке</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428</w:t>
            </w:r>
          </w:p>
        </w:tc>
        <w:tc>
          <w:tcPr>
            <w:tcW w:w="120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302</w:t>
            </w:r>
          </w:p>
        </w:tc>
        <w:tc>
          <w:tcPr>
            <w:tcW w:w="124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304</w:t>
            </w:r>
          </w:p>
        </w:tc>
        <w:tc>
          <w:tcPr>
            <w:tcW w:w="1113"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93</w:t>
            </w:r>
          </w:p>
        </w:tc>
        <w:tc>
          <w:tcPr>
            <w:tcW w:w="148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lang w:eastAsia="en-US"/>
              </w:rPr>
              <w:t>318</w:t>
            </w:r>
          </w:p>
        </w:tc>
      </w:tr>
    </w:tbl>
    <w:p w:rsidR="00D74022" w:rsidRDefault="00D74022" w:rsidP="00D74022">
      <w:pPr>
        <w:tabs>
          <w:tab w:val="left" w:pos="300"/>
          <w:tab w:val="left" w:pos="1545"/>
          <w:tab w:val="left" w:pos="9285"/>
        </w:tabs>
        <w:ind w:left="300" w:right="-1" w:firstLine="300"/>
        <w:jc w:val="right"/>
        <w:rPr>
          <w:i/>
          <w:color w:val="FF6600"/>
          <w:sz w:val="28"/>
          <w:szCs w:val="28"/>
          <w:lang w:eastAsia="en-US"/>
        </w:rPr>
      </w:pPr>
    </w:p>
    <w:p w:rsidR="00D74022" w:rsidRDefault="00D74022" w:rsidP="00D74022">
      <w:pPr>
        <w:tabs>
          <w:tab w:val="left" w:pos="300"/>
          <w:tab w:val="left" w:pos="1545"/>
          <w:tab w:val="left" w:pos="9285"/>
        </w:tabs>
        <w:ind w:left="300" w:right="-1" w:firstLine="300"/>
        <w:jc w:val="right"/>
        <w:rPr>
          <w:i/>
          <w:sz w:val="28"/>
          <w:szCs w:val="28"/>
        </w:rPr>
      </w:pPr>
      <w:r>
        <w:rPr>
          <w:i/>
          <w:sz w:val="28"/>
          <w:szCs w:val="28"/>
        </w:rPr>
        <w:t>Таблица 8.</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3"/>
        <w:gridCol w:w="1841"/>
        <w:gridCol w:w="1700"/>
        <w:gridCol w:w="1559"/>
        <w:gridCol w:w="1133"/>
      </w:tblGrid>
      <w:tr w:rsidR="00D74022" w:rsidTr="00D74022">
        <w:trPr>
          <w:trHeight w:val="454"/>
        </w:trPr>
        <w:tc>
          <w:tcPr>
            <w:tcW w:w="426"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tabs>
                <w:tab w:val="left" w:pos="6804"/>
              </w:tabs>
              <w:spacing w:before="240" w:line="276" w:lineRule="auto"/>
              <w:ind w:left="-108" w:right="-108"/>
              <w:jc w:val="center"/>
              <w:rPr>
                <w:b/>
                <w:lang w:eastAsia="en-US"/>
              </w:rPr>
            </w:pPr>
            <w:r>
              <w:rPr>
                <w:b/>
                <w:lang w:eastAsia="en-US"/>
              </w:rPr>
              <w:t>№</w:t>
            </w:r>
          </w:p>
          <w:p w:rsidR="00D74022" w:rsidRDefault="00D74022">
            <w:pPr>
              <w:tabs>
                <w:tab w:val="left" w:pos="6804"/>
              </w:tabs>
              <w:spacing w:before="240" w:line="254" w:lineRule="auto"/>
              <w:ind w:left="-108" w:right="-108"/>
              <w:jc w:val="center"/>
              <w:rPr>
                <w:b/>
                <w:lang w:eastAsia="en-US"/>
              </w:rPr>
            </w:pPr>
            <w:proofErr w:type="gramStart"/>
            <w:r>
              <w:rPr>
                <w:b/>
                <w:lang w:eastAsia="en-US"/>
              </w:rPr>
              <w:t>п</w:t>
            </w:r>
            <w:proofErr w:type="gramEnd"/>
            <w:r>
              <w:rPr>
                <w:b/>
                <w:lang w:eastAsia="en-US"/>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tabs>
                <w:tab w:val="left" w:pos="-8"/>
                <w:tab w:val="left" w:pos="6804"/>
              </w:tabs>
              <w:spacing w:before="240" w:line="276" w:lineRule="auto"/>
              <w:ind w:left="-108" w:right="-108"/>
              <w:jc w:val="center"/>
              <w:rPr>
                <w:b/>
                <w:lang w:eastAsia="en-US"/>
              </w:rPr>
            </w:pPr>
            <w:r>
              <w:rPr>
                <w:b/>
                <w:lang w:eastAsia="en-US"/>
              </w:rPr>
              <w:t>Наименование</w:t>
            </w:r>
          </w:p>
          <w:p w:rsidR="00D74022" w:rsidRDefault="00D74022">
            <w:pPr>
              <w:tabs>
                <w:tab w:val="left" w:pos="-8"/>
                <w:tab w:val="left" w:pos="6804"/>
              </w:tabs>
              <w:spacing w:before="240" w:line="254" w:lineRule="auto"/>
              <w:ind w:left="-108" w:right="-108"/>
              <w:jc w:val="center"/>
              <w:rPr>
                <w:b/>
                <w:lang w:eastAsia="en-US"/>
              </w:rPr>
            </w:pPr>
            <w:r>
              <w:rPr>
                <w:b/>
                <w:lang w:eastAsia="en-US"/>
              </w:rPr>
              <w:t>населенных пунктов</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74022" w:rsidRDefault="00D74022">
            <w:pPr>
              <w:tabs>
                <w:tab w:val="left" w:pos="-108"/>
                <w:tab w:val="left" w:pos="6804"/>
              </w:tabs>
              <w:spacing w:before="240" w:line="276" w:lineRule="auto"/>
              <w:ind w:left="-108" w:right="-108"/>
              <w:jc w:val="center"/>
              <w:rPr>
                <w:b/>
                <w:lang w:eastAsia="en-US"/>
              </w:rPr>
            </w:pPr>
            <w:r>
              <w:rPr>
                <w:b/>
                <w:lang w:eastAsia="en-US"/>
              </w:rPr>
              <w:t>Количество населения</w:t>
            </w:r>
          </w:p>
          <w:p w:rsidR="00D74022" w:rsidRDefault="00D74022">
            <w:pPr>
              <w:tabs>
                <w:tab w:val="left" w:pos="-108"/>
                <w:tab w:val="left" w:pos="6804"/>
              </w:tabs>
              <w:spacing w:before="240" w:line="254" w:lineRule="auto"/>
              <w:ind w:left="-108" w:right="-108"/>
              <w:jc w:val="center"/>
              <w:rPr>
                <w:b/>
                <w:lang w:eastAsia="en-US"/>
              </w:rPr>
            </w:pPr>
            <w:r>
              <w:rPr>
                <w:b/>
                <w:lang w:eastAsia="en-US"/>
              </w:rPr>
              <w:t>(всего) чел.</w:t>
            </w:r>
          </w:p>
        </w:tc>
        <w:tc>
          <w:tcPr>
            <w:tcW w:w="4395" w:type="dxa"/>
            <w:gridSpan w:val="3"/>
            <w:tcBorders>
              <w:top w:val="single" w:sz="4" w:space="0" w:color="auto"/>
              <w:left w:val="single" w:sz="4" w:space="0" w:color="auto"/>
              <w:bottom w:val="single" w:sz="4" w:space="0" w:color="auto"/>
              <w:right w:val="single" w:sz="4" w:space="0" w:color="auto"/>
            </w:tcBorders>
            <w:hideMark/>
          </w:tcPr>
          <w:p w:rsidR="00D74022" w:rsidRDefault="00D74022">
            <w:pPr>
              <w:tabs>
                <w:tab w:val="left" w:pos="-108"/>
                <w:tab w:val="left" w:pos="6804"/>
              </w:tabs>
              <w:spacing w:before="240" w:line="254" w:lineRule="auto"/>
              <w:ind w:left="300" w:firstLine="300"/>
              <w:jc w:val="center"/>
              <w:rPr>
                <w:b/>
                <w:lang w:eastAsia="en-US"/>
              </w:rPr>
            </w:pPr>
            <w:r>
              <w:rPr>
                <w:b/>
                <w:lang w:eastAsia="en-US"/>
              </w:rPr>
              <w:t>В том числе:</w:t>
            </w:r>
          </w:p>
        </w:tc>
      </w:tr>
      <w:tr w:rsidR="00D74022" w:rsidTr="00D74022">
        <w:trPr>
          <w:trHeight w:val="45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b/>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b/>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74022" w:rsidRDefault="00D74022">
            <w:pPr>
              <w:tabs>
                <w:tab w:val="left" w:pos="-108"/>
                <w:tab w:val="left" w:pos="6804"/>
              </w:tabs>
              <w:spacing w:before="240" w:line="254" w:lineRule="auto"/>
              <w:ind w:left="-108" w:right="-72" w:firstLine="108"/>
              <w:jc w:val="center"/>
              <w:rPr>
                <w:b/>
                <w:lang w:eastAsia="en-US"/>
              </w:rPr>
            </w:pPr>
            <w:r>
              <w:rPr>
                <w:b/>
                <w:lang w:eastAsia="en-US"/>
              </w:rPr>
              <w:t xml:space="preserve">В </w:t>
            </w:r>
            <w:proofErr w:type="spellStart"/>
            <w:proofErr w:type="gramStart"/>
            <w:r>
              <w:rPr>
                <w:b/>
                <w:lang w:eastAsia="en-US"/>
              </w:rPr>
              <w:t>трудо</w:t>
            </w:r>
            <w:proofErr w:type="spellEnd"/>
            <w:r>
              <w:rPr>
                <w:b/>
                <w:lang w:eastAsia="en-US"/>
              </w:rPr>
              <w:t>-способном</w:t>
            </w:r>
            <w:proofErr w:type="gramEnd"/>
            <w:r>
              <w:rPr>
                <w:b/>
                <w:lang w:eastAsia="en-US"/>
              </w:rPr>
              <w:t xml:space="preserve"> возрасте</w:t>
            </w:r>
          </w:p>
        </w:tc>
        <w:tc>
          <w:tcPr>
            <w:tcW w:w="1560" w:type="dxa"/>
            <w:tcBorders>
              <w:top w:val="single" w:sz="4" w:space="0" w:color="auto"/>
              <w:left w:val="single" w:sz="4" w:space="0" w:color="auto"/>
              <w:bottom w:val="single" w:sz="4" w:space="0" w:color="auto"/>
              <w:right w:val="single" w:sz="4" w:space="0" w:color="auto"/>
            </w:tcBorders>
            <w:hideMark/>
          </w:tcPr>
          <w:p w:rsidR="00D74022" w:rsidRDefault="00D74022">
            <w:pPr>
              <w:tabs>
                <w:tab w:val="left" w:pos="-44"/>
                <w:tab w:val="left" w:pos="6804"/>
              </w:tabs>
              <w:spacing w:before="240" w:line="276" w:lineRule="auto"/>
              <w:ind w:left="-44" w:right="-72"/>
              <w:jc w:val="center"/>
              <w:rPr>
                <w:b/>
                <w:lang w:eastAsia="en-US"/>
              </w:rPr>
            </w:pPr>
            <w:r>
              <w:rPr>
                <w:b/>
                <w:lang w:eastAsia="en-US"/>
              </w:rPr>
              <w:t xml:space="preserve">Дети </w:t>
            </w:r>
            <w:proofErr w:type="gramStart"/>
            <w:r>
              <w:rPr>
                <w:b/>
                <w:lang w:eastAsia="en-US"/>
              </w:rPr>
              <w:t>до</w:t>
            </w:r>
            <w:proofErr w:type="gramEnd"/>
          </w:p>
          <w:p w:rsidR="00D74022" w:rsidRDefault="00D74022">
            <w:pPr>
              <w:tabs>
                <w:tab w:val="left" w:pos="-44"/>
                <w:tab w:val="left" w:pos="6804"/>
              </w:tabs>
              <w:spacing w:before="240" w:line="254" w:lineRule="auto"/>
              <w:ind w:left="-44" w:right="-72"/>
              <w:jc w:val="center"/>
              <w:rPr>
                <w:b/>
                <w:lang w:eastAsia="en-US"/>
              </w:rPr>
            </w:pPr>
            <w:r>
              <w:rPr>
                <w:b/>
                <w:lang w:eastAsia="en-US"/>
              </w:rPr>
              <w:t>16 лет</w:t>
            </w:r>
          </w:p>
        </w:tc>
        <w:tc>
          <w:tcPr>
            <w:tcW w:w="1134" w:type="dxa"/>
            <w:tcBorders>
              <w:top w:val="single" w:sz="4" w:space="0" w:color="auto"/>
              <w:left w:val="single" w:sz="4" w:space="0" w:color="auto"/>
              <w:bottom w:val="single" w:sz="4" w:space="0" w:color="auto"/>
              <w:right w:val="single" w:sz="4" w:space="0" w:color="auto"/>
            </w:tcBorders>
            <w:hideMark/>
          </w:tcPr>
          <w:p w:rsidR="00D74022" w:rsidRDefault="00D74022">
            <w:pPr>
              <w:tabs>
                <w:tab w:val="left" w:pos="6804"/>
              </w:tabs>
              <w:spacing w:before="240" w:line="254" w:lineRule="auto"/>
              <w:ind w:left="-144" w:right="-72"/>
              <w:jc w:val="center"/>
              <w:rPr>
                <w:b/>
                <w:lang w:eastAsia="en-US"/>
              </w:rPr>
            </w:pPr>
            <w:proofErr w:type="spellStart"/>
            <w:proofErr w:type="gramStart"/>
            <w:r>
              <w:rPr>
                <w:b/>
                <w:lang w:eastAsia="en-US"/>
              </w:rPr>
              <w:t>Пенсио-неры</w:t>
            </w:r>
            <w:proofErr w:type="spellEnd"/>
            <w:proofErr w:type="gramEnd"/>
          </w:p>
        </w:tc>
      </w:tr>
      <w:tr w:rsidR="00D74022" w:rsidTr="00D74022">
        <w:trPr>
          <w:trHeight w:val="361"/>
        </w:trPr>
        <w:tc>
          <w:tcPr>
            <w:tcW w:w="42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before="240" w:line="254" w:lineRule="auto"/>
              <w:ind w:left="-108" w:right="-108"/>
              <w:jc w:val="center"/>
              <w:rPr>
                <w:lang w:eastAsia="en-US"/>
              </w:rPr>
            </w:pPr>
            <w:r>
              <w:rPr>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rPr>
                <w:lang w:eastAsia="en-US"/>
              </w:rPr>
            </w:pPr>
            <w:r>
              <w:rPr>
                <w:lang w:eastAsia="en-US"/>
              </w:rPr>
              <w:t xml:space="preserve">д. </w:t>
            </w:r>
            <w:proofErr w:type="spellStart"/>
            <w:r>
              <w:rPr>
                <w:lang w:eastAsia="en-US"/>
              </w:rPr>
              <w:t>Юнусово</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jc w:val="center"/>
              <w:rPr>
                <w:lang w:eastAsia="en-US"/>
              </w:rPr>
            </w:pPr>
            <w:r>
              <w:rPr>
                <w:lang w:eastAsia="en-US"/>
              </w:rPr>
              <w:t>428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108"/>
                <w:tab w:val="left" w:pos="6804"/>
              </w:tabs>
              <w:spacing w:after="160" w:line="254" w:lineRule="auto"/>
              <w:ind w:left="-108" w:right="-72" w:firstLine="108"/>
              <w:jc w:val="center"/>
              <w:rPr>
                <w:lang w:eastAsia="en-US"/>
              </w:rPr>
            </w:pPr>
            <w:r>
              <w:rPr>
                <w:lang w:eastAsia="en-US"/>
              </w:rPr>
              <w:t>246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44"/>
                <w:tab w:val="left" w:pos="6804"/>
              </w:tabs>
              <w:spacing w:after="160" w:line="254" w:lineRule="auto"/>
              <w:ind w:left="-44" w:right="-72"/>
              <w:jc w:val="center"/>
              <w:rPr>
                <w:lang w:eastAsia="en-US"/>
              </w:rPr>
            </w:pPr>
            <w:r>
              <w:rPr>
                <w:lang w:eastAsia="en-US"/>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after="160" w:line="254" w:lineRule="auto"/>
              <w:ind w:left="-144" w:right="-72"/>
              <w:jc w:val="center"/>
              <w:rPr>
                <w:lang w:eastAsia="en-US"/>
              </w:rPr>
            </w:pPr>
            <w:r>
              <w:rPr>
                <w:lang w:eastAsia="en-US"/>
              </w:rPr>
              <w:t>89</w:t>
            </w:r>
          </w:p>
        </w:tc>
      </w:tr>
      <w:tr w:rsidR="00D74022" w:rsidTr="00D74022">
        <w:trPr>
          <w:trHeight w:val="327"/>
        </w:trPr>
        <w:tc>
          <w:tcPr>
            <w:tcW w:w="42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after="160" w:line="254" w:lineRule="auto"/>
              <w:ind w:left="-108" w:right="-108"/>
              <w:jc w:val="center"/>
              <w:rPr>
                <w:lang w:eastAsia="en-US"/>
              </w:rPr>
            </w:pPr>
            <w:r>
              <w:rPr>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rPr>
                <w:lang w:eastAsia="en-US"/>
              </w:rPr>
            </w:pPr>
            <w:r>
              <w:rPr>
                <w:lang w:eastAsia="en-US"/>
              </w:rPr>
              <w:t xml:space="preserve">д. </w:t>
            </w:r>
            <w:proofErr w:type="spellStart"/>
            <w:r>
              <w:rPr>
                <w:lang w:eastAsia="en-US"/>
              </w:rPr>
              <w:t>Аюпово</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jc w:val="center"/>
              <w:rPr>
                <w:lang w:eastAsia="en-US"/>
              </w:rPr>
            </w:pPr>
            <w:r>
              <w:rPr>
                <w:lang w:eastAsia="en-US"/>
              </w:rPr>
              <w:t>302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108"/>
                <w:tab w:val="left" w:pos="6804"/>
              </w:tabs>
              <w:spacing w:after="160" w:line="254" w:lineRule="auto"/>
              <w:ind w:left="-108" w:right="-72" w:firstLine="108"/>
              <w:jc w:val="center"/>
              <w:rPr>
                <w:lang w:eastAsia="en-US"/>
              </w:rPr>
            </w:pPr>
            <w:r>
              <w:rPr>
                <w:lang w:eastAsia="en-US"/>
              </w:rPr>
              <w:t>173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44"/>
                <w:tab w:val="left" w:pos="6804"/>
              </w:tabs>
              <w:spacing w:after="160" w:line="254" w:lineRule="auto"/>
              <w:ind w:left="-44" w:right="-72"/>
              <w:jc w:val="center"/>
              <w:rPr>
                <w:lang w:eastAsia="en-US"/>
              </w:rPr>
            </w:pPr>
            <w:r>
              <w:rPr>
                <w:lang w:eastAsia="en-US"/>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after="160" w:line="254" w:lineRule="auto"/>
              <w:ind w:left="-144" w:right="-72"/>
              <w:jc w:val="center"/>
              <w:rPr>
                <w:lang w:eastAsia="en-US"/>
              </w:rPr>
            </w:pPr>
            <w:r>
              <w:rPr>
                <w:lang w:eastAsia="en-US"/>
              </w:rPr>
              <w:t>42</w:t>
            </w:r>
          </w:p>
        </w:tc>
      </w:tr>
      <w:tr w:rsidR="00D74022" w:rsidTr="00D74022">
        <w:trPr>
          <w:trHeight w:val="111"/>
        </w:trPr>
        <w:tc>
          <w:tcPr>
            <w:tcW w:w="42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after="160" w:line="254" w:lineRule="auto"/>
              <w:ind w:left="-108" w:right="-108"/>
              <w:jc w:val="center"/>
              <w:rPr>
                <w:lang w:eastAsia="en-US"/>
              </w:rPr>
            </w:pPr>
            <w:r>
              <w:rPr>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rPr>
                <w:lang w:eastAsia="en-US"/>
              </w:rPr>
            </w:pPr>
            <w:r>
              <w:rPr>
                <w:lang w:eastAsia="en-US"/>
              </w:rPr>
              <w:t xml:space="preserve">д. </w:t>
            </w:r>
            <w:proofErr w:type="spellStart"/>
            <w:r>
              <w:rPr>
                <w:lang w:eastAsia="en-US"/>
              </w:rPr>
              <w:t>Абдрахимово</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jc w:val="center"/>
              <w:rPr>
                <w:lang w:eastAsia="en-US"/>
              </w:rPr>
            </w:pPr>
            <w:r>
              <w:rPr>
                <w:lang w:eastAsia="en-US"/>
              </w:rPr>
              <w:t>304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108"/>
                <w:tab w:val="left" w:pos="6804"/>
              </w:tabs>
              <w:spacing w:after="160" w:line="254" w:lineRule="auto"/>
              <w:ind w:left="-108" w:right="-72" w:firstLine="108"/>
              <w:jc w:val="center"/>
              <w:rPr>
                <w:lang w:eastAsia="en-US"/>
              </w:rPr>
            </w:pPr>
            <w:r>
              <w:rPr>
                <w:lang w:eastAsia="en-US"/>
              </w:rPr>
              <w:t>182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44"/>
                <w:tab w:val="left" w:pos="6804"/>
              </w:tabs>
              <w:spacing w:after="160" w:line="254" w:lineRule="auto"/>
              <w:ind w:left="-44" w:right="-72"/>
              <w:jc w:val="center"/>
              <w:rPr>
                <w:lang w:eastAsia="en-US"/>
              </w:rPr>
            </w:pPr>
            <w:r>
              <w:rPr>
                <w:lang w:eastAsia="en-US"/>
              </w:rPr>
              <w:t>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after="160" w:line="254" w:lineRule="auto"/>
              <w:ind w:left="-144" w:right="-72"/>
              <w:jc w:val="center"/>
              <w:rPr>
                <w:lang w:eastAsia="en-US"/>
              </w:rPr>
            </w:pPr>
            <w:r>
              <w:rPr>
                <w:lang w:eastAsia="en-US"/>
              </w:rPr>
              <w:t>48</w:t>
            </w:r>
          </w:p>
        </w:tc>
      </w:tr>
      <w:tr w:rsidR="00D74022" w:rsidTr="00D74022">
        <w:trPr>
          <w:trHeight w:val="108"/>
        </w:trPr>
        <w:tc>
          <w:tcPr>
            <w:tcW w:w="42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after="160" w:line="254" w:lineRule="auto"/>
              <w:ind w:left="-108" w:right="-108"/>
              <w:jc w:val="center"/>
              <w:rPr>
                <w:lang w:eastAsia="en-US"/>
              </w:rPr>
            </w:pPr>
            <w:r>
              <w:rPr>
                <w:lang w:eastAsia="en-US"/>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rPr>
                <w:lang w:eastAsia="en-US"/>
              </w:rPr>
            </w:pPr>
            <w:r>
              <w:rPr>
                <w:lang w:eastAsia="en-US"/>
              </w:rPr>
              <w:t xml:space="preserve">д. </w:t>
            </w:r>
            <w:proofErr w:type="spellStart"/>
            <w:r>
              <w:rPr>
                <w:lang w:eastAsia="en-US"/>
              </w:rPr>
              <w:t>Тимиряково</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jc w:val="center"/>
              <w:rPr>
                <w:lang w:eastAsia="en-US"/>
              </w:rPr>
            </w:pPr>
            <w:r>
              <w:rPr>
                <w:lang w:eastAsia="en-US"/>
              </w:rPr>
              <w:t>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108"/>
                <w:tab w:val="left" w:pos="6804"/>
              </w:tabs>
              <w:spacing w:after="160" w:line="254" w:lineRule="auto"/>
              <w:ind w:left="-108" w:right="-72" w:firstLine="108"/>
              <w:jc w:val="center"/>
              <w:rPr>
                <w:lang w:eastAsia="en-US"/>
              </w:rPr>
            </w:pPr>
            <w:r>
              <w:rPr>
                <w:lang w:eastAsia="en-US"/>
              </w:rPr>
              <w:t>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44"/>
                <w:tab w:val="left" w:pos="6804"/>
              </w:tabs>
              <w:spacing w:after="160" w:line="254" w:lineRule="auto"/>
              <w:ind w:left="-44" w:right="-72"/>
              <w:jc w:val="center"/>
              <w:rPr>
                <w:lang w:eastAsia="en-US"/>
              </w:rPr>
            </w:pPr>
            <w:r>
              <w:rPr>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after="160" w:line="254" w:lineRule="auto"/>
              <w:ind w:left="-144" w:right="-72"/>
              <w:jc w:val="center"/>
              <w:rPr>
                <w:lang w:eastAsia="en-US"/>
              </w:rPr>
            </w:pPr>
            <w:r>
              <w:rPr>
                <w:lang w:eastAsia="en-US"/>
              </w:rPr>
              <w:t>26</w:t>
            </w:r>
          </w:p>
        </w:tc>
      </w:tr>
      <w:tr w:rsidR="00D74022" w:rsidTr="00D74022">
        <w:trPr>
          <w:trHeight w:val="108"/>
        </w:trPr>
        <w:tc>
          <w:tcPr>
            <w:tcW w:w="426"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after="160" w:line="254" w:lineRule="auto"/>
              <w:ind w:left="-108" w:right="-108"/>
              <w:jc w:val="center"/>
              <w:rPr>
                <w:lang w:eastAsia="en-US"/>
              </w:rPr>
            </w:pPr>
            <w:r>
              <w:rPr>
                <w:lang w:eastAsia="en-US"/>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rPr>
                <w:lang w:eastAsia="en-US"/>
              </w:rPr>
            </w:pPr>
            <w:r>
              <w:rPr>
                <w:lang w:eastAsia="en-US"/>
              </w:rPr>
              <w:t xml:space="preserve">д. </w:t>
            </w:r>
            <w:proofErr w:type="spellStart"/>
            <w:r>
              <w:rPr>
                <w:lang w:eastAsia="en-US"/>
              </w:rPr>
              <w:t>Таишево</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jc w:val="center"/>
              <w:rPr>
                <w:lang w:eastAsia="en-US"/>
              </w:rPr>
            </w:pPr>
            <w:r>
              <w:rPr>
                <w:lang w:eastAsia="en-US"/>
              </w:rPr>
              <w:t>318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108"/>
                <w:tab w:val="left" w:pos="6804"/>
              </w:tabs>
              <w:spacing w:after="160" w:line="254" w:lineRule="auto"/>
              <w:ind w:left="-108" w:right="-72" w:firstLine="108"/>
              <w:jc w:val="center"/>
              <w:rPr>
                <w:lang w:eastAsia="en-US"/>
              </w:rPr>
            </w:pPr>
            <w:r>
              <w:rPr>
                <w:lang w:eastAsia="en-US"/>
              </w:rPr>
              <w:t>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44"/>
                <w:tab w:val="left" w:pos="6804"/>
              </w:tabs>
              <w:spacing w:after="160" w:line="254" w:lineRule="auto"/>
              <w:ind w:left="-44" w:right="-72"/>
              <w:jc w:val="center"/>
              <w:rPr>
                <w:lang w:eastAsia="en-US"/>
              </w:rPr>
            </w:pPr>
            <w:r>
              <w:rPr>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after="160" w:line="254" w:lineRule="auto"/>
              <w:ind w:left="-144" w:right="-72"/>
              <w:jc w:val="center"/>
              <w:rPr>
                <w:lang w:eastAsia="en-US"/>
              </w:rPr>
            </w:pPr>
            <w:r>
              <w:rPr>
                <w:lang w:eastAsia="en-US"/>
              </w:rPr>
              <w:t>68</w:t>
            </w:r>
          </w:p>
        </w:tc>
      </w:tr>
      <w:tr w:rsidR="00D74022" w:rsidTr="00D74022">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D74022" w:rsidRDefault="00D74022">
            <w:pPr>
              <w:tabs>
                <w:tab w:val="left" w:pos="6804"/>
              </w:tabs>
              <w:spacing w:after="160" w:line="254" w:lineRule="auto"/>
              <w:ind w:left="-108" w:right="-108"/>
              <w:jc w:val="center"/>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8"/>
                <w:tab w:val="left" w:pos="6804"/>
              </w:tabs>
              <w:spacing w:after="160" w:line="254" w:lineRule="auto"/>
              <w:ind w:left="-108" w:right="-108"/>
              <w:rPr>
                <w:lang w:eastAsia="en-US"/>
              </w:rPr>
            </w:pPr>
            <w:r>
              <w:rPr>
                <w:lang w:eastAsia="en-US"/>
              </w:rPr>
              <w:t xml:space="preserve"> 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hd w:val="clear" w:color="auto" w:fill="FFFFFF"/>
              <w:spacing w:after="160" w:line="254" w:lineRule="auto"/>
              <w:jc w:val="center"/>
              <w:rPr>
                <w:lang w:eastAsia="en-US"/>
              </w:rPr>
            </w:pPr>
            <w:r>
              <w:rPr>
                <w:lang w:eastAsia="en-US"/>
              </w:rPr>
              <w:t>1445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108"/>
                <w:tab w:val="left" w:pos="6804"/>
              </w:tabs>
              <w:spacing w:after="160" w:line="254" w:lineRule="auto"/>
              <w:ind w:left="-108" w:right="-72" w:firstLine="108"/>
              <w:jc w:val="center"/>
              <w:rPr>
                <w:lang w:eastAsia="en-US"/>
              </w:rPr>
            </w:pPr>
            <w:r>
              <w:rPr>
                <w:lang w:eastAsia="en-US"/>
              </w:rPr>
              <w:t>851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44"/>
                <w:tab w:val="left" w:pos="6804"/>
              </w:tabs>
              <w:spacing w:after="160" w:line="254" w:lineRule="auto"/>
              <w:ind w:left="-44" w:right="-72"/>
              <w:jc w:val="center"/>
              <w:rPr>
                <w:lang w:eastAsia="en-US"/>
              </w:rPr>
            </w:pPr>
            <w:r>
              <w:rPr>
                <w:lang w:eastAsia="en-US"/>
              </w:rPr>
              <w:t>321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022" w:rsidRDefault="00D74022">
            <w:pPr>
              <w:tabs>
                <w:tab w:val="left" w:pos="6804"/>
              </w:tabs>
              <w:spacing w:after="160" w:line="254" w:lineRule="auto"/>
              <w:ind w:left="-144" w:right="-72"/>
              <w:jc w:val="center"/>
              <w:rPr>
                <w:lang w:eastAsia="en-US"/>
              </w:rPr>
            </w:pPr>
            <w:r>
              <w:rPr>
                <w:lang w:eastAsia="en-US"/>
              </w:rPr>
              <w:t>273</w:t>
            </w:r>
          </w:p>
        </w:tc>
      </w:tr>
    </w:tbl>
    <w:p w:rsidR="00D74022" w:rsidRDefault="00D74022" w:rsidP="00D74022">
      <w:pPr>
        <w:ind w:firstLine="709"/>
        <w:jc w:val="both"/>
        <w:rPr>
          <w:b/>
          <w:i/>
          <w:sz w:val="28"/>
          <w:szCs w:val="28"/>
          <w:u w:val="single"/>
          <w:lang w:eastAsia="en-US"/>
        </w:rPr>
      </w:pPr>
    </w:p>
    <w:p w:rsidR="00D74022" w:rsidRDefault="00D74022" w:rsidP="00D74022">
      <w:pPr>
        <w:pStyle w:val="ConsPlusNormal0"/>
        <w:widowControl/>
        <w:spacing w:after="240" w:line="276" w:lineRule="auto"/>
        <w:ind w:firstLine="708"/>
        <w:jc w:val="center"/>
        <w:rPr>
          <w:rFonts w:ascii="Times New Roman" w:hAnsi="Times New Roman"/>
          <w:sz w:val="28"/>
          <w:szCs w:val="28"/>
        </w:rPr>
      </w:pPr>
      <w:r>
        <w:rPr>
          <w:rFonts w:ascii="Times New Roman" w:hAnsi="Times New Roman"/>
          <w:b/>
          <w:bCs/>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D74022" w:rsidRDefault="00D74022" w:rsidP="00D74022">
      <w:pPr>
        <w:pStyle w:val="ConsPlusNormal0"/>
        <w:widowControl/>
        <w:spacing w:line="276" w:lineRule="auto"/>
        <w:ind w:firstLine="708"/>
        <w:jc w:val="both"/>
        <w:rPr>
          <w:rFonts w:ascii="Times New Roman" w:hAnsi="Times New Roman"/>
          <w:b/>
          <w:sz w:val="28"/>
          <w:szCs w:val="28"/>
        </w:rPr>
      </w:pPr>
    </w:p>
    <w:p w:rsidR="00D74022" w:rsidRDefault="00D74022" w:rsidP="00D74022">
      <w:pPr>
        <w:pStyle w:val="ConsPlusNormal0"/>
        <w:widowControl/>
        <w:spacing w:after="240" w:line="276" w:lineRule="auto"/>
        <w:ind w:firstLine="708"/>
        <w:jc w:val="center"/>
        <w:rPr>
          <w:rFonts w:ascii="Times New Roman" w:hAnsi="Times New Roman"/>
          <w:b/>
          <w:sz w:val="28"/>
          <w:szCs w:val="28"/>
        </w:rPr>
      </w:pPr>
      <w:r>
        <w:rPr>
          <w:rFonts w:ascii="Times New Roman" w:hAnsi="Times New Roman"/>
          <w:b/>
          <w:sz w:val="28"/>
          <w:szCs w:val="28"/>
        </w:rPr>
        <w:lastRenderedPageBreak/>
        <w:t xml:space="preserve">2.3. Прогноз развития </w:t>
      </w:r>
      <w:proofErr w:type="spellStart"/>
      <w:r>
        <w:rPr>
          <w:rFonts w:ascii="Times New Roman" w:hAnsi="Times New Roman"/>
          <w:b/>
          <w:sz w:val="28"/>
          <w:szCs w:val="28"/>
        </w:rPr>
        <w:t>транспортно</w:t>
      </w:r>
      <w:proofErr w:type="spellEnd"/>
      <w:r>
        <w:rPr>
          <w:rFonts w:ascii="Times New Roman" w:hAnsi="Times New Roman"/>
          <w:b/>
          <w:sz w:val="28"/>
          <w:szCs w:val="28"/>
        </w:rPr>
        <w:t xml:space="preserve"> инфраструктуры по видам транспорта.</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Pr>
          <w:rFonts w:ascii="Times New Roman" w:hAnsi="Times New Roman"/>
          <w:sz w:val="28"/>
          <w:szCs w:val="28"/>
        </w:rPr>
        <w:t>автомобильный</w:t>
      </w:r>
      <w:proofErr w:type="gramEnd"/>
      <w:r>
        <w:rPr>
          <w:rFonts w:ascii="Times New Roman" w:hAnsi="Times New Roman"/>
          <w:sz w:val="28"/>
          <w:szCs w:val="28"/>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D74022" w:rsidRDefault="00D74022" w:rsidP="00D74022">
      <w:pPr>
        <w:pStyle w:val="ConsPlusNormal0"/>
        <w:widowControl/>
        <w:spacing w:line="276" w:lineRule="auto"/>
        <w:ind w:firstLine="708"/>
        <w:jc w:val="both"/>
        <w:rPr>
          <w:rFonts w:ascii="Times New Roman" w:hAnsi="Times New Roman"/>
          <w:b/>
          <w:sz w:val="28"/>
          <w:szCs w:val="28"/>
        </w:rPr>
      </w:pPr>
    </w:p>
    <w:p w:rsidR="00D74022" w:rsidRDefault="00D74022" w:rsidP="00D74022">
      <w:pPr>
        <w:pStyle w:val="ConsPlusNormal0"/>
        <w:widowControl/>
        <w:spacing w:after="240" w:line="276" w:lineRule="auto"/>
        <w:ind w:firstLine="708"/>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Pr>
          <w:rFonts w:ascii="Times New Roman" w:hAnsi="Times New Roman"/>
          <w:sz w:val="28"/>
          <w:szCs w:val="28"/>
        </w:rPr>
        <w:t>ремонта</w:t>
      </w:r>
      <w:proofErr w:type="gramEnd"/>
      <w:r>
        <w:rPr>
          <w:rFonts w:ascii="Times New Roman" w:hAnsi="Times New Roman"/>
          <w:sz w:val="28"/>
          <w:szCs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D74022" w:rsidRDefault="00D74022" w:rsidP="00D74022">
      <w:pPr>
        <w:pStyle w:val="ConsPlusNormal0"/>
        <w:widowControl/>
        <w:spacing w:line="276" w:lineRule="auto"/>
        <w:ind w:firstLine="708"/>
        <w:jc w:val="center"/>
        <w:rPr>
          <w:rFonts w:ascii="Times New Roman" w:hAnsi="Times New Roman"/>
          <w:b/>
          <w:sz w:val="28"/>
          <w:szCs w:val="28"/>
        </w:rPr>
      </w:pPr>
    </w:p>
    <w:p w:rsidR="00D74022" w:rsidRDefault="00D74022" w:rsidP="00D74022">
      <w:pPr>
        <w:pStyle w:val="ConsPlusNormal0"/>
        <w:widowControl/>
        <w:spacing w:line="276" w:lineRule="auto"/>
        <w:ind w:firstLine="708"/>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D74022" w:rsidRDefault="00D74022" w:rsidP="00D74022">
      <w:pPr>
        <w:pStyle w:val="ConsPlusNormal0"/>
        <w:widowControl/>
        <w:spacing w:before="240" w:line="276" w:lineRule="auto"/>
        <w:ind w:firstLine="420"/>
        <w:jc w:val="both"/>
        <w:rPr>
          <w:rFonts w:ascii="Times New Roman" w:hAnsi="Times New Roman"/>
          <w:sz w:val="28"/>
          <w:szCs w:val="28"/>
        </w:rPr>
      </w:pPr>
      <w:r>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D74022" w:rsidRDefault="00D74022" w:rsidP="00D74022">
      <w:pPr>
        <w:pStyle w:val="ConsPlusNormal0"/>
        <w:widowControl/>
        <w:spacing w:line="276" w:lineRule="auto"/>
        <w:ind w:firstLine="420"/>
        <w:jc w:val="both"/>
        <w:rPr>
          <w:rFonts w:ascii="Times New Roman" w:hAnsi="Times New Roman"/>
          <w:sz w:val="28"/>
          <w:szCs w:val="28"/>
        </w:rPr>
      </w:pPr>
    </w:p>
    <w:p w:rsidR="00D74022" w:rsidRDefault="00D74022" w:rsidP="00D74022">
      <w:pPr>
        <w:pStyle w:val="ConsPlusNormal0"/>
        <w:widowControl/>
        <w:ind w:firstLine="0"/>
        <w:jc w:val="right"/>
        <w:rPr>
          <w:rFonts w:ascii="Times New Roman" w:hAnsi="Times New Roman"/>
          <w:i/>
          <w:sz w:val="28"/>
          <w:szCs w:val="28"/>
        </w:rPr>
      </w:pPr>
      <w:r>
        <w:rPr>
          <w:rFonts w:ascii="Times New Roman" w:hAnsi="Times New Roman"/>
          <w:i/>
          <w:sz w:val="28"/>
          <w:szCs w:val="28"/>
          <w:lang w:bidi="ru-RU"/>
        </w:rPr>
        <w:t xml:space="preserve">Таблица 9. Прогноз изменения уровня автомобилизации и количества автомобилей у населения на территории </w:t>
      </w:r>
      <w:r>
        <w:rPr>
          <w:rFonts w:ascii="Times New Roman" w:hAnsi="Times New Roman"/>
          <w:i/>
          <w:color w:val="000000"/>
          <w:sz w:val="28"/>
          <w:szCs w:val="28"/>
        </w:rPr>
        <w:t xml:space="preserve">сельского поселения </w:t>
      </w:r>
      <w:proofErr w:type="spellStart"/>
      <w:r>
        <w:rPr>
          <w:rFonts w:ascii="Times New Roman" w:hAnsi="Times New Roman"/>
          <w:i/>
          <w:color w:val="000000"/>
          <w:sz w:val="28"/>
          <w:szCs w:val="28"/>
        </w:rPr>
        <w:t>Юнусовский</w:t>
      </w:r>
      <w:proofErr w:type="spellEnd"/>
      <w:r>
        <w:rPr>
          <w:rFonts w:ascii="Times New Roman" w:hAnsi="Times New Roman"/>
          <w:i/>
          <w:color w:val="000000"/>
          <w:sz w:val="28"/>
          <w:szCs w:val="28"/>
        </w:rPr>
        <w:t xml:space="preserve"> сельсовет</w:t>
      </w:r>
    </w:p>
    <w:tbl>
      <w:tblPr>
        <w:tblW w:w="10639" w:type="dxa"/>
        <w:jc w:val="center"/>
        <w:tblInd w:w="-502" w:type="dxa"/>
        <w:tblLook w:val="04A0" w:firstRow="1" w:lastRow="0" w:firstColumn="1" w:lastColumn="0" w:noHBand="0" w:noVBand="1"/>
      </w:tblPr>
      <w:tblGrid>
        <w:gridCol w:w="581"/>
        <w:gridCol w:w="3908"/>
        <w:gridCol w:w="1230"/>
        <w:gridCol w:w="1230"/>
        <w:gridCol w:w="1230"/>
        <w:gridCol w:w="1230"/>
        <w:gridCol w:w="1230"/>
      </w:tblGrid>
      <w:tr w:rsidR="00D74022" w:rsidTr="00D74022">
        <w:trPr>
          <w:trHeight w:val="67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ind w:right="-2"/>
              <w:jc w:val="center"/>
              <w:rPr>
                <w:b/>
                <w:bCs/>
                <w:color w:val="000000"/>
                <w:lang w:eastAsia="en-US"/>
              </w:rPr>
            </w:pPr>
            <w:r>
              <w:rPr>
                <w:b/>
                <w:bCs/>
                <w:color w:val="000000"/>
                <w:lang w:eastAsia="en-US"/>
              </w:rPr>
              <w:t>№</w:t>
            </w:r>
          </w:p>
        </w:tc>
        <w:tc>
          <w:tcPr>
            <w:tcW w:w="3908"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ind w:right="-2"/>
              <w:jc w:val="center"/>
              <w:rPr>
                <w:b/>
                <w:bCs/>
                <w:color w:val="000000"/>
                <w:lang w:eastAsia="en-US"/>
              </w:rPr>
            </w:pPr>
            <w:r>
              <w:rPr>
                <w:b/>
                <w:bCs/>
                <w:color w:val="000000"/>
                <w:lang w:eastAsia="en-US"/>
              </w:rPr>
              <w:t>Показатели</w:t>
            </w:r>
          </w:p>
        </w:tc>
        <w:tc>
          <w:tcPr>
            <w:tcW w:w="1230"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ind w:right="-2"/>
              <w:jc w:val="center"/>
              <w:rPr>
                <w:b/>
                <w:bCs/>
                <w:color w:val="000000"/>
                <w:lang w:eastAsia="en-US"/>
              </w:rPr>
            </w:pPr>
            <w:r>
              <w:rPr>
                <w:b/>
                <w:bCs/>
                <w:color w:val="000000"/>
                <w:lang w:eastAsia="en-US"/>
              </w:rPr>
              <w:t>2016 год (прогноз)</w:t>
            </w:r>
          </w:p>
        </w:tc>
        <w:tc>
          <w:tcPr>
            <w:tcW w:w="1230"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ind w:right="-2"/>
              <w:jc w:val="center"/>
              <w:rPr>
                <w:b/>
                <w:bCs/>
                <w:color w:val="000000"/>
                <w:lang w:eastAsia="en-US"/>
              </w:rPr>
            </w:pPr>
            <w:r>
              <w:rPr>
                <w:b/>
                <w:bCs/>
                <w:color w:val="000000"/>
                <w:lang w:eastAsia="en-US"/>
              </w:rPr>
              <w:t>2017 год (прогноз)</w:t>
            </w:r>
          </w:p>
        </w:tc>
        <w:tc>
          <w:tcPr>
            <w:tcW w:w="1230"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ind w:right="-2"/>
              <w:jc w:val="center"/>
              <w:rPr>
                <w:b/>
                <w:bCs/>
                <w:color w:val="000000"/>
                <w:lang w:eastAsia="en-US"/>
              </w:rPr>
            </w:pPr>
            <w:r>
              <w:rPr>
                <w:b/>
                <w:bCs/>
                <w:color w:val="000000"/>
                <w:lang w:eastAsia="en-US"/>
              </w:rPr>
              <w:t>2018 год (прогноз)</w:t>
            </w:r>
          </w:p>
        </w:tc>
        <w:tc>
          <w:tcPr>
            <w:tcW w:w="1230"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ind w:right="-2"/>
              <w:jc w:val="center"/>
              <w:rPr>
                <w:b/>
                <w:bCs/>
                <w:color w:val="000000"/>
                <w:lang w:eastAsia="en-US"/>
              </w:rPr>
            </w:pPr>
            <w:r>
              <w:rPr>
                <w:b/>
                <w:bCs/>
                <w:color w:val="000000"/>
                <w:lang w:eastAsia="en-US"/>
              </w:rPr>
              <w:t>2019 год (прогноз)</w:t>
            </w:r>
          </w:p>
        </w:tc>
        <w:tc>
          <w:tcPr>
            <w:tcW w:w="1230"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ind w:right="-2"/>
              <w:jc w:val="center"/>
              <w:rPr>
                <w:b/>
                <w:bCs/>
                <w:color w:val="000000"/>
                <w:lang w:eastAsia="en-US"/>
              </w:rPr>
            </w:pPr>
            <w:r>
              <w:rPr>
                <w:b/>
                <w:bCs/>
                <w:color w:val="000000"/>
                <w:lang w:eastAsia="en-US"/>
              </w:rPr>
              <w:t>2020 год (прогноз)</w:t>
            </w:r>
          </w:p>
        </w:tc>
      </w:tr>
      <w:tr w:rsidR="00D74022" w:rsidTr="00D74022">
        <w:trPr>
          <w:trHeight w:val="273"/>
          <w:jc w:val="center"/>
        </w:trPr>
        <w:tc>
          <w:tcPr>
            <w:tcW w:w="581" w:type="dxa"/>
            <w:tcBorders>
              <w:top w:val="nil"/>
              <w:left w:val="single" w:sz="4" w:space="0" w:color="auto"/>
              <w:bottom w:val="single" w:sz="4" w:space="0" w:color="auto"/>
              <w:right w:val="single" w:sz="4" w:space="0" w:color="auto"/>
            </w:tcBorders>
            <w:vAlign w:val="center"/>
            <w:hideMark/>
          </w:tcPr>
          <w:p w:rsidR="00D74022" w:rsidRDefault="00D74022">
            <w:pPr>
              <w:spacing w:before="240" w:line="276" w:lineRule="auto"/>
              <w:ind w:right="-2"/>
              <w:jc w:val="center"/>
              <w:rPr>
                <w:color w:val="000000"/>
                <w:lang w:eastAsia="en-US"/>
              </w:rPr>
            </w:pPr>
            <w:r>
              <w:rPr>
                <w:color w:val="000000"/>
                <w:lang w:eastAsia="en-US"/>
              </w:rPr>
              <w:t>1</w:t>
            </w:r>
          </w:p>
        </w:tc>
        <w:tc>
          <w:tcPr>
            <w:tcW w:w="3908" w:type="dxa"/>
            <w:tcBorders>
              <w:top w:val="nil"/>
              <w:left w:val="nil"/>
              <w:bottom w:val="single" w:sz="4" w:space="0" w:color="auto"/>
              <w:right w:val="single" w:sz="4" w:space="0" w:color="auto"/>
            </w:tcBorders>
            <w:vAlign w:val="center"/>
            <w:hideMark/>
          </w:tcPr>
          <w:p w:rsidR="00D74022" w:rsidRDefault="00D74022">
            <w:pPr>
              <w:spacing w:before="240" w:line="276" w:lineRule="auto"/>
              <w:ind w:right="-2"/>
              <w:jc w:val="center"/>
              <w:rPr>
                <w:color w:val="000000"/>
                <w:lang w:eastAsia="en-US"/>
              </w:rPr>
            </w:pPr>
            <w:r>
              <w:rPr>
                <w:color w:val="000000"/>
                <w:lang w:eastAsia="en-US"/>
              </w:rPr>
              <w:t>Общая численность населения</w:t>
            </w:r>
          </w:p>
        </w:tc>
        <w:tc>
          <w:tcPr>
            <w:tcW w:w="1230" w:type="dxa"/>
            <w:tcBorders>
              <w:top w:val="nil"/>
              <w:left w:val="nil"/>
              <w:bottom w:val="single" w:sz="4" w:space="0" w:color="auto"/>
              <w:right w:val="single" w:sz="4" w:space="0" w:color="auto"/>
            </w:tcBorders>
            <w:vAlign w:val="center"/>
            <w:hideMark/>
          </w:tcPr>
          <w:p w:rsidR="00D74022" w:rsidRDefault="00D74022">
            <w:pPr>
              <w:spacing w:before="240" w:line="276" w:lineRule="auto"/>
              <w:ind w:right="-2"/>
              <w:jc w:val="center"/>
              <w:rPr>
                <w:color w:val="000000"/>
                <w:lang w:eastAsia="en-US"/>
              </w:rPr>
            </w:pPr>
            <w:r>
              <w:rPr>
                <w:color w:val="000000"/>
                <w:lang w:eastAsia="en-US"/>
              </w:rPr>
              <w:t>1489</w:t>
            </w:r>
          </w:p>
        </w:tc>
        <w:tc>
          <w:tcPr>
            <w:tcW w:w="1230" w:type="dxa"/>
            <w:tcBorders>
              <w:top w:val="nil"/>
              <w:left w:val="nil"/>
              <w:bottom w:val="single" w:sz="4" w:space="0" w:color="auto"/>
              <w:right w:val="single" w:sz="4" w:space="0" w:color="auto"/>
            </w:tcBorders>
            <w:vAlign w:val="center"/>
            <w:hideMark/>
          </w:tcPr>
          <w:p w:rsidR="00D74022" w:rsidRDefault="00D74022">
            <w:pPr>
              <w:spacing w:before="240" w:line="276" w:lineRule="auto"/>
              <w:jc w:val="center"/>
              <w:rPr>
                <w:lang w:eastAsia="en-US"/>
              </w:rPr>
            </w:pPr>
            <w:r>
              <w:rPr>
                <w:lang w:eastAsia="en-US"/>
              </w:rPr>
              <w:t>1504</w:t>
            </w:r>
          </w:p>
        </w:tc>
        <w:tc>
          <w:tcPr>
            <w:tcW w:w="1230" w:type="dxa"/>
            <w:tcBorders>
              <w:top w:val="nil"/>
              <w:left w:val="nil"/>
              <w:bottom w:val="single" w:sz="4" w:space="0" w:color="auto"/>
              <w:right w:val="single" w:sz="4" w:space="0" w:color="auto"/>
            </w:tcBorders>
            <w:vAlign w:val="center"/>
            <w:hideMark/>
          </w:tcPr>
          <w:p w:rsidR="00D74022" w:rsidRDefault="00D74022">
            <w:pPr>
              <w:spacing w:before="240" w:line="276" w:lineRule="auto"/>
              <w:jc w:val="center"/>
              <w:rPr>
                <w:lang w:eastAsia="en-US"/>
              </w:rPr>
            </w:pPr>
            <w:r>
              <w:rPr>
                <w:lang w:eastAsia="en-US"/>
              </w:rPr>
              <w:t>1519</w:t>
            </w:r>
          </w:p>
        </w:tc>
        <w:tc>
          <w:tcPr>
            <w:tcW w:w="1230" w:type="dxa"/>
            <w:tcBorders>
              <w:top w:val="nil"/>
              <w:left w:val="nil"/>
              <w:bottom w:val="single" w:sz="4" w:space="0" w:color="auto"/>
              <w:right w:val="single" w:sz="4" w:space="0" w:color="auto"/>
            </w:tcBorders>
            <w:vAlign w:val="center"/>
            <w:hideMark/>
          </w:tcPr>
          <w:p w:rsidR="00D74022" w:rsidRDefault="00D74022">
            <w:pPr>
              <w:spacing w:before="240" w:line="276" w:lineRule="auto"/>
              <w:jc w:val="center"/>
              <w:rPr>
                <w:lang w:eastAsia="en-US"/>
              </w:rPr>
            </w:pPr>
            <w:r>
              <w:rPr>
                <w:lang w:eastAsia="en-US"/>
              </w:rPr>
              <w:t>1534</w:t>
            </w:r>
          </w:p>
        </w:tc>
        <w:tc>
          <w:tcPr>
            <w:tcW w:w="1230" w:type="dxa"/>
            <w:tcBorders>
              <w:top w:val="nil"/>
              <w:left w:val="nil"/>
              <w:bottom w:val="single" w:sz="4" w:space="0" w:color="auto"/>
              <w:right w:val="single" w:sz="4" w:space="0" w:color="auto"/>
            </w:tcBorders>
            <w:vAlign w:val="center"/>
            <w:hideMark/>
          </w:tcPr>
          <w:p w:rsidR="00D74022" w:rsidRDefault="00D74022">
            <w:pPr>
              <w:spacing w:before="240" w:line="276" w:lineRule="auto"/>
              <w:jc w:val="center"/>
              <w:rPr>
                <w:lang w:eastAsia="en-US"/>
              </w:rPr>
            </w:pPr>
            <w:r>
              <w:rPr>
                <w:lang w:eastAsia="en-US"/>
              </w:rPr>
              <w:t>1549</w:t>
            </w:r>
          </w:p>
        </w:tc>
      </w:tr>
      <w:tr w:rsidR="00D74022" w:rsidTr="00D74022">
        <w:trPr>
          <w:trHeight w:val="615"/>
          <w:jc w:val="center"/>
        </w:trPr>
        <w:tc>
          <w:tcPr>
            <w:tcW w:w="581" w:type="dxa"/>
            <w:tcBorders>
              <w:top w:val="nil"/>
              <w:left w:val="single" w:sz="4" w:space="0" w:color="auto"/>
              <w:bottom w:val="single" w:sz="4" w:space="0" w:color="auto"/>
              <w:right w:val="single" w:sz="4" w:space="0" w:color="auto"/>
            </w:tcBorders>
            <w:vAlign w:val="center"/>
            <w:hideMark/>
          </w:tcPr>
          <w:p w:rsidR="00D74022" w:rsidRDefault="00D74022">
            <w:pPr>
              <w:spacing w:before="240" w:line="276" w:lineRule="auto"/>
              <w:ind w:right="-2"/>
              <w:jc w:val="center"/>
              <w:rPr>
                <w:color w:val="000000"/>
                <w:lang w:eastAsia="en-US"/>
              </w:rPr>
            </w:pPr>
            <w:r>
              <w:rPr>
                <w:color w:val="000000"/>
                <w:lang w:eastAsia="en-US"/>
              </w:rPr>
              <w:t>2</w:t>
            </w:r>
          </w:p>
        </w:tc>
        <w:tc>
          <w:tcPr>
            <w:tcW w:w="3908"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Количество автомобилей у населения, ед.</w:t>
            </w:r>
          </w:p>
        </w:tc>
        <w:tc>
          <w:tcPr>
            <w:tcW w:w="1230"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539</w:t>
            </w:r>
          </w:p>
        </w:tc>
        <w:tc>
          <w:tcPr>
            <w:tcW w:w="1230"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544</w:t>
            </w:r>
          </w:p>
        </w:tc>
        <w:tc>
          <w:tcPr>
            <w:tcW w:w="1230"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550</w:t>
            </w:r>
          </w:p>
        </w:tc>
        <w:tc>
          <w:tcPr>
            <w:tcW w:w="1230" w:type="dxa"/>
            <w:tcBorders>
              <w:top w:val="nil"/>
              <w:left w:val="nil"/>
              <w:bottom w:val="single" w:sz="4" w:space="0" w:color="auto"/>
              <w:right w:val="single" w:sz="4" w:space="0" w:color="auto"/>
            </w:tcBorders>
            <w:vAlign w:val="center"/>
            <w:hideMark/>
          </w:tcPr>
          <w:p w:rsidR="00D74022" w:rsidRDefault="00D74022">
            <w:pPr>
              <w:spacing w:before="240" w:line="480" w:lineRule="auto"/>
              <w:ind w:right="-2"/>
              <w:jc w:val="center"/>
              <w:rPr>
                <w:color w:val="000000"/>
                <w:lang w:eastAsia="en-US"/>
              </w:rPr>
            </w:pPr>
            <w:r>
              <w:rPr>
                <w:color w:val="000000"/>
                <w:lang w:eastAsia="en-US"/>
              </w:rPr>
              <w:t>555</w:t>
            </w:r>
          </w:p>
        </w:tc>
        <w:tc>
          <w:tcPr>
            <w:tcW w:w="1230" w:type="dxa"/>
            <w:tcBorders>
              <w:top w:val="nil"/>
              <w:left w:val="nil"/>
              <w:bottom w:val="single" w:sz="4" w:space="0" w:color="auto"/>
              <w:right w:val="single" w:sz="4" w:space="0" w:color="auto"/>
            </w:tcBorders>
            <w:vAlign w:val="center"/>
            <w:hideMark/>
          </w:tcPr>
          <w:p w:rsidR="00D74022" w:rsidRDefault="00D74022">
            <w:pPr>
              <w:spacing w:before="240" w:line="276" w:lineRule="auto"/>
              <w:ind w:right="-2"/>
              <w:jc w:val="center"/>
              <w:rPr>
                <w:color w:val="000000"/>
                <w:lang w:eastAsia="en-US"/>
              </w:rPr>
            </w:pPr>
            <w:r>
              <w:rPr>
                <w:color w:val="000000"/>
                <w:lang w:eastAsia="en-US"/>
              </w:rPr>
              <w:t>561</w:t>
            </w:r>
          </w:p>
        </w:tc>
      </w:tr>
      <w:tr w:rsidR="00D74022" w:rsidTr="00D74022">
        <w:trPr>
          <w:trHeight w:val="615"/>
          <w:jc w:val="center"/>
        </w:trPr>
        <w:tc>
          <w:tcPr>
            <w:tcW w:w="581" w:type="dxa"/>
            <w:tcBorders>
              <w:top w:val="nil"/>
              <w:left w:val="single" w:sz="4" w:space="0" w:color="auto"/>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3</w:t>
            </w:r>
          </w:p>
        </w:tc>
        <w:tc>
          <w:tcPr>
            <w:tcW w:w="3908"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Уровень автомобилизации населения, ед./1000 чел.</w:t>
            </w:r>
          </w:p>
        </w:tc>
        <w:tc>
          <w:tcPr>
            <w:tcW w:w="1230" w:type="dxa"/>
            <w:tcBorders>
              <w:top w:val="nil"/>
              <w:left w:val="nil"/>
              <w:bottom w:val="single" w:sz="4" w:space="0" w:color="auto"/>
              <w:right w:val="single" w:sz="4" w:space="0" w:color="auto"/>
            </w:tcBorders>
            <w:vAlign w:val="center"/>
            <w:hideMark/>
          </w:tcPr>
          <w:p w:rsidR="00D74022" w:rsidRDefault="00D74022">
            <w:pPr>
              <w:spacing w:line="276" w:lineRule="auto"/>
              <w:ind w:right="-2"/>
              <w:jc w:val="center"/>
              <w:rPr>
                <w:color w:val="000000"/>
                <w:lang w:eastAsia="en-US"/>
              </w:rPr>
            </w:pPr>
            <w:r>
              <w:rPr>
                <w:color w:val="000000"/>
                <w:lang w:eastAsia="en-US"/>
              </w:rPr>
              <w:t>362</w:t>
            </w:r>
          </w:p>
        </w:tc>
        <w:tc>
          <w:tcPr>
            <w:tcW w:w="1230" w:type="dxa"/>
            <w:tcBorders>
              <w:top w:val="nil"/>
              <w:left w:val="nil"/>
              <w:bottom w:val="single" w:sz="4" w:space="0" w:color="auto"/>
              <w:right w:val="single" w:sz="4" w:space="0" w:color="auto"/>
            </w:tcBorders>
            <w:vAlign w:val="center"/>
            <w:hideMark/>
          </w:tcPr>
          <w:p w:rsidR="00D74022" w:rsidRDefault="00D74022">
            <w:pPr>
              <w:spacing w:line="276" w:lineRule="auto"/>
              <w:jc w:val="center"/>
              <w:rPr>
                <w:lang w:eastAsia="en-US"/>
              </w:rPr>
            </w:pPr>
            <w:r>
              <w:rPr>
                <w:color w:val="000000"/>
                <w:lang w:eastAsia="en-US"/>
              </w:rPr>
              <w:t>362</w:t>
            </w:r>
          </w:p>
        </w:tc>
        <w:tc>
          <w:tcPr>
            <w:tcW w:w="1230" w:type="dxa"/>
            <w:tcBorders>
              <w:top w:val="single" w:sz="4" w:space="0" w:color="auto"/>
              <w:left w:val="nil"/>
              <w:bottom w:val="single" w:sz="4" w:space="0" w:color="auto"/>
              <w:right w:val="single" w:sz="4" w:space="0" w:color="auto"/>
            </w:tcBorders>
            <w:vAlign w:val="center"/>
            <w:hideMark/>
          </w:tcPr>
          <w:p w:rsidR="00D74022" w:rsidRDefault="00D74022">
            <w:pPr>
              <w:spacing w:line="276" w:lineRule="auto"/>
              <w:jc w:val="center"/>
              <w:rPr>
                <w:lang w:eastAsia="en-US"/>
              </w:rPr>
            </w:pPr>
            <w:r>
              <w:rPr>
                <w:color w:val="000000"/>
                <w:lang w:eastAsia="en-US"/>
              </w:rPr>
              <w:t>362</w:t>
            </w:r>
          </w:p>
        </w:tc>
        <w:tc>
          <w:tcPr>
            <w:tcW w:w="1230" w:type="dxa"/>
            <w:tcBorders>
              <w:top w:val="nil"/>
              <w:left w:val="nil"/>
              <w:bottom w:val="single" w:sz="4" w:space="0" w:color="auto"/>
              <w:right w:val="single" w:sz="4" w:space="0" w:color="auto"/>
            </w:tcBorders>
            <w:vAlign w:val="center"/>
            <w:hideMark/>
          </w:tcPr>
          <w:p w:rsidR="00D74022" w:rsidRDefault="00D74022">
            <w:pPr>
              <w:spacing w:line="276" w:lineRule="auto"/>
              <w:jc w:val="center"/>
              <w:rPr>
                <w:lang w:eastAsia="en-US"/>
              </w:rPr>
            </w:pPr>
            <w:r>
              <w:rPr>
                <w:color w:val="000000"/>
                <w:lang w:eastAsia="en-US"/>
              </w:rPr>
              <w:t>362</w:t>
            </w:r>
          </w:p>
        </w:tc>
        <w:tc>
          <w:tcPr>
            <w:tcW w:w="1230" w:type="dxa"/>
            <w:tcBorders>
              <w:top w:val="nil"/>
              <w:left w:val="nil"/>
              <w:bottom w:val="single" w:sz="4" w:space="0" w:color="auto"/>
              <w:right w:val="single" w:sz="4" w:space="0" w:color="auto"/>
            </w:tcBorders>
            <w:vAlign w:val="center"/>
            <w:hideMark/>
          </w:tcPr>
          <w:p w:rsidR="00D74022" w:rsidRDefault="00D74022">
            <w:pPr>
              <w:spacing w:line="276" w:lineRule="auto"/>
              <w:jc w:val="center"/>
              <w:rPr>
                <w:lang w:eastAsia="en-US"/>
              </w:rPr>
            </w:pPr>
            <w:r>
              <w:rPr>
                <w:color w:val="000000"/>
                <w:lang w:eastAsia="en-US"/>
              </w:rPr>
              <w:t>362</w:t>
            </w:r>
          </w:p>
        </w:tc>
      </w:tr>
    </w:tbl>
    <w:p w:rsidR="00D74022" w:rsidRDefault="00D74022" w:rsidP="00D74022">
      <w:pPr>
        <w:pStyle w:val="ConsPlusNormal0"/>
        <w:widowControl/>
        <w:spacing w:line="276" w:lineRule="auto"/>
        <w:ind w:firstLine="420"/>
        <w:jc w:val="both"/>
        <w:rPr>
          <w:rFonts w:ascii="Times New Roman" w:hAnsi="Times New Roman"/>
          <w:sz w:val="28"/>
          <w:szCs w:val="28"/>
        </w:rPr>
      </w:pPr>
    </w:p>
    <w:p w:rsidR="00D74022" w:rsidRDefault="00D74022" w:rsidP="00D74022">
      <w:pPr>
        <w:pStyle w:val="ConsPlusNormal0"/>
        <w:widowControl/>
        <w:spacing w:after="240" w:line="276" w:lineRule="auto"/>
        <w:ind w:firstLine="420"/>
        <w:jc w:val="center"/>
        <w:rPr>
          <w:rFonts w:ascii="Times New Roman" w:hAnsi="Times New Roman"/>
          <w:b/>
          <w:sz w:val="28"/>
          <w:szCs w:val="28"/>
        </w:rPr>
      </w:pPr>
    </w:p>
    <w:p w:rsidR="00D74022" w:rsidRDefault="00D74022" w:rsidP="00D74022">
      <w:pPr>
        <w:pStyle w:val="ConsPlusNormal0"/>
        <w:widowControl/>
        <w:spacing w:after="240" w:line="276" w:lineRule="auto"/>
        <w:ind w:firstLine="420"/>
        <w:jc w:val="center"/>
        <w:rPr>
          <w:rFonts w:ascii="Times New Roman" w:hAnsi="Times New Roman"/>
          <w:b/>
          <w:sz w:val="28"/>
          <w:szCs w:val="28"/>
        </w:rPr>
      </w:pPr>
    </w:p>
    <w:p w:rsidR="00D74022" w:rsidRDefault="00D74022" w:rsidP="00D74022">
      <w:pPr>
        <w:pStyle w:val="ConsPlusNormal0"/>
        <w:widowControl/>
        <w:spacing w:after="240" w:line="276" w:lineRule="auto"/>
        <w:ind w:firstLine="420"/>
        <w:jc w:val="center"/>
        <w:rPr>
          <w:rFonts w:ascii="Times New Roman" w:hAnsi="Times New Roman"/>
          <w:b/>
          <w:sz w:val="28"/>
          <w:szCs w:val="28"/>
        </w:rPr>
      </w:pPr>
    </w:p>
    <w:p w:rsidR="00D74022" w:rsidRDefault="00D74022" w:rsidP="00D74022">
      <w:pPr>
        <w:pStyle w:val="ConsPlusNormal0"/>
        <w:widowControl/>
        <w:spacing w:after="240" w:line="276" w:lineRule="auto"/>
        <w:ind w:firstLine="420"/>
        <w:jc w:val="center"/>
        <w:rPr>
          <w:rFonts w:ascii="Times New Roman" w:hAnsi="Times New Roman"/>
          <w:b/>
          <w:sz w:val="28"/>
          <w:szCs w:val="28"/>
        </w:rPr>
      </w:pPr>
      <w:r>
        <w:rPr>
          <w:rFonts w:ascii="Times New Roman" w:hAnsi="Times New Roman"/>
          <w:b/>
          <w:sz w:val="28"/>
          <w:szCs w:val="28"/>
        </w:rPr>
        <w:lastRenderedPageBreak/>
        <w:t>2.6. Прогноз показателей безопасности дорожного движения.</w:t>
      </w:r>
    </w:p>
    <w:p w:rsidR="00D74022" w:rsidRDefault="00D74022" w:rsidP="00D74022">
      <w:pPr>
        <w:pStyle w:val="ConsPlusNormal0"/>
        <w:widowControl/>
        <w:spacing w:line="276" w:lineRule="auto"/>
        <w:ind w:firstLine="709"/>
        <w:jc w:val="both"/>
        <w:rPr>
          <w:rFonts w:ascii="Times New Roman" w:hAnsi="Times New Roman"/>
          <w:sz w:val="28"/>
          <w:szCs w:val="28"/>
        </w:rPr>
      </w:pPr>
      <w:r>
        <w:rPr>
          <w:rFonts w:ascii="Times New Roman" w:hAnsi="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D74022" w:rsidRDefault="00D74022" w:rsidP="00D74022">
      <w:pPr>
        <w:pStyle w:val="ConsPlusNormal0"/>
        <w:widowControl/>
        <w:spacing w:line="276" w:lineRule="auto"/>
        <w:ind w:firstLine="420"/>
        <w:jc w:val="both"/>
        <w:rPr>
          <w:rFonts w:ascii="Times New Roman" w:hAnsi="Times New Roman"/>
          <w:sz w:val="28"/>
          <w:szCs w:val="28"/>
        </w:rPr>
      </w:pPr>
      <w:proofErr w:type="gramStart"/>
      <w:r>
        <w:rPr>
          <w:rFonts w:ascii="Times New Roman" w:hAnsi="Times New Roman"/>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Pr>
          <w:rFonts w:ascii="Times New Roman" w:hAnsi="Times New Roman"/>
          <w:sz w:val="28"/>
          <w:szCs w:val="28"/>
        </w:rPr>
        <w:t>видеофиксации</w:t>
      </w:r>
      <w:proofErr w:type="spellEnd"/>
      <w:r>
        <w:rPr>
          <w:rFonts w:ascii="Times New Roman" w:hAnsi="Times New Roman"/>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D74022" w:rsidRDefault="00D74022" w:rsidP="00D74022">
      <w:pPr>
        <w:pStyle w:val="ConsPlusNormal0"/>
        <w:widowControl/>
        <w:spacing w:line="276" w:lineRule="auto"/>
        <w:jc w:val="both"/>
        <w:rPr>
          <w:rFonts w:ascii="Times New Roman" w:hAnsi="Times New Roman"/>
          <w:b/>
          <w:sz w:val="28"/>
          <w:szCs w:val="28"/>
        </w:rPr>
      </w:pPr>
    </w:p>
    <w:p w:rsidR="00D74022" w:rsidRDefault="00D74022" w:rsidP="00D74022">
      <w:pPr>
        <w:pStyle w:val="ConsPlusNormal0"/>
        <w:widowControl/>
        <w:spacing w:after="240" w:line="276" w:lineRule="auto"/>
        <w:jc w:val="center"/>
        <w:rPr>
          <w:rFonts w:ascii="Times New Roman" w:hAnsi="Times New Roman"/>
          <w:b/>
          <w:sz w:val="28"/>
          <w:szCs w:val="28"/>
        </w:rPr>
      </w:pPr>
      <w:r>
        <w:rPr>
          <w:rFonts w:ascii="Times New Roman" w:hAnsi="Times New Roman"/>
          <w:b/>
          <w:sz w:val="28"/>
          <w:szCs w:val="28"/>
        </w:rPr>
        <w:t>2.7. Прогноз негативного воздействия транспортной инфраструктуры на окружающую среду и здоровье человека.</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Fonts w:ascii="Times New Roman" w:hAnsi="Times New Roman"/>
          <w:i/>
          <w:iCs/>
          <w:sz w:val="28"/>
          <w:szCs w:val="28"/>
        </w:rPr>
        <w:t xml:space="preserve"> </w:t>
      </w:r>
      <w:r>
        <w:rPr>
          <w:rFonts w:ascii="Times New Roman" w:hAnsi="Times New Roman"/>
          <w:iCs/>
          <w:sz w:val="28"/>
          <w:szCs w:val="28"/>
        </w:rPr>
        <w:t>загрязнение атмосферы</w:t>
      </w:r>
      <w:r>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D74022" w:rsidRDefault="00D74022" w:rsidP="00D74022">
      <w:pPr>
        <w:pStyle w:val="ConsPlusNormal0"/>
        <w:widowControl/>
        <w:spacing w:line="276" w:lineRule="auto"/>
        <w:ind w:firstLine="0"/>
        <w:jc w:val="center"/>
        <w:rPr>
          <w:rFonts w:ascii="Times New Roman" w:hAnsi="Times New Roman"/>
          <w:b/>
          <w:sz w:val="28"/>
          <w:szCs w:val="28"/>
        </w:rPr>
      </w:pPr>
    </w:p>
    <w:p w:rsidR="00D74022" w:rsidRDefault="00D74022" w:rsidP="00D74022">
      <w:pPr>
        <w:pStyle w:val="ConsPlusNormal0"/>
        <w:widowControl/>
        <w:spacing w:after="240" w:line="276" w:lineRule="auto"/>
        <w:ind w:firstLine="709"/>
        <w:jc w:val="center"/>
        <w:rPr>
          <w:rFonts w:ascii="Times New Roman" w:hAnsi="Times New Roman"/>
          <w:b/>
          <w:sz w:val="28"/>
          <w:szCs w:val="28"/>
        </w:rPr>
      </w:pPr>
      <w:r>
        <w:rPr>
          <w:rFonts w:ascii="Times New Roman" w:hAnsi="Times New Roman"/>
          <w:b/>
          <w:sz w:val="28"/>
          <w:szCs w:val="28"/>
        </w:rPr>
        <w:t xml:space="preserve">3.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Pr>
          <w:rFonts w:ascii="Times New Roman" w:hAnsi="Times New Roman"/>
          <w:b/>
          <w:sz w:val="28"/>
          <w:szCs w:val="28"/>
        </w:rPr>
        <w:t>инфраструктуры</w:t>
      </w:r>
      <w:proofErr w:type="gramEnd"/>
      <w:r>
        <w:rPr>
          <w:rFonts w:ascii="Times New Roman" w:hAnsi="Times New Roman"/>
          <w:b/>
          <w:sz w:val="28"/>
          <w:szCs w:val="28"/>
        </w:rPr>
        <w:t xml:space="preserve"> с последующим выбором предлагаемого к реализации варианта</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Pr>
          <w:rFonts w:ascii="Times New Roman" w:hAnsi="Times New Roman"/>
          <w:sz w:val="28"/>
          <w:szCs w:val="28"/>
        </w:rPr>
        <w:t>эксплутационное</w:t>
      </w:r>
      <w:proofErr w:type="spellEnd"/>
      <w:r>
        <w:rPr>
          <w:rFonts w:ascii="Times New Roman" w:hAnsi="Times New Roman"/>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D74022" w:rsidRDefault="00D74022" w:rsidP="00D74022">
      <w:pPr>
        <w:pStyle w:val="ConsPlusNormal0"/>
        <w:widowControl/>
        <w:spacing w:line="276" w:lineRule="auto"/>
        <w:ind w:firstLine="0"/>
        <w:jc w:val="center"/>
        <w:rPr>
          <w:rFonts w:ascii="Times New Roman" w:hAnsi="Times New Roman"/>
          <w:b/>
          <w:sz w:val="28"/>
          <w:szCs w:val="28"/>
        </w:rPr>
      </w:pPr>
    </w:p>
    <w:p w:rsidR="00D74022" w:rsidRDefault="00D74022" w:rsidP="00D74022">
      <w:pPr>
        <w:pStyle w:val="ConsPlusNormal0"/>
        <w:widowControl/>
        <w:spacing w:line="276" w:lineRule="auto"/>
        <w:ind w:firstLine="0"/>
        <w:jc w:val="center"/>
        <w:rPr>
          <w:rFonts w:ascii="Times New Roman" w:hAnsi="Times New Roman"/>
          <w:b/>
          <w:sz w:val="28"/>
          <w:szCs w:val="28"/>
        </w:rPr>
      </w:pPr>
      <w:r>
        <w:rPr>
          <w:rFonts w:ascii="Times New Roman" w:hAnsi="Times New Roman"/>
          <w:b/>
          <w:sz w:val="28"/>
          <w:szCs w:val="28"/>
        </w:rPr>
        <w:t xml:space="preserve">4. Перечень мероприятий (инвестиционных проектов) </w:t>
      </w:r>
    </w:p>
    <w:p w:rsidR="00D74022" w:rsidRDefault="00D74022" w:rsidP="00D74022">
      <w:pPr>
        <w:pStyle w:val="ConsPlusNormal0"/>
        <w:widowControl/>
        <w:spacing w:line="276" w:lineRule="auto"/>
        <w:ind w:firstLine="0"/>
        <w:jc w:val="center"/>
        <w:rPr>
          <w:rFonts w:ascii="Times New Roman" w:hAnsi="Times New Roman"/>
          <w:b/>
          <w:sz w:val="28"/>
          <w:szCs w:val="28"/>
        </w:rPr>
      </w:pPr>
      <w:r>
        <w:rPr>
          <w:rFonts w:ascii="Times New Roman" w:hAnsi="Times New Roman"/>
          <w:b/>
          <w:sz w:val="28"/>
          <w:szCs w:val="28"/>
        </w:rPr>
        <w:lastRenderedPageBreak/>
        <w:t>по проектированию, строительству, реконструкции объектов транспортной инфраструктуры</w:t>
      </w:r>
    </w:p>
    <w:p w:rsidR="00D74022" w:rsidRDefault="00D74022" w:rsidP="00D74022">
      <w:pPr>
        <w:pStyle w:val="ConsPlusNormal0"/>
        <w:widowControl/>
        <w:spacing w:line="276" w:lineRule="auto"/>
        <w:ind w:firstLine="0"/>
        <w:jc w:val="center"/>
        <w:rPr>
          <w:rFonts w:ascii="Times New Roman" w:hAnsi="Times New Roman"/>
          <w:b/>
          <w:sz w:val="28"/>
          <w:szCs w:val="28"/>
        </w:rPr>
      </w:pPr>
    </w:p>
    <w:p w:rsidR="00D74022" w:rsidRDefault="00D74022" w:rsidP="00D74022">
      <w:pPr>
        <w:pStyle w:val="ConsPlusNormal0"/>
        <w:widowControl/>
        <w:spacing w:line="276" w:lineRule="auto"/>
        <w:ind w:firstLine="708"/>
        <w:jc w:val="both"/>
        <w:rPr>
          <w:rFonts w:ascii="Times New Roman" w:hAnsi="Times New Roman"/>
          <w:sz w:val="28"/>
          <w:szCs w:val="28"/>
        </w:rPr>
      </w:pPr>
      <w:proofErr w:type="gramStart"/>
      <w:r>
        <w:rPr>
          <w:rFonts w:ascii="Times New Roman" w:hAnsi="Times New Roman"/>
          <w:sz w:val="28"/>
          <w:szCs w:val="28"/>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D74022" w:rsidRDefault="00D74022" w:rsidP="00D74022">
      <w:pPr>
        <w:pStyle w:val="ConsPlusNormal0"/>
        <w:widowControl/>
        <w:spacing w:line="276" w:lineRule="auto"/>
        <w:ind w:firstLine="708"/>
        <w:jc w:val="both"/>
        <w:rPr>
          <w:rFonts w:ascii="Times New Roman" w:hAnsi="Times New Roman"/>
          <w:b/>
          <w:sz w:val="28"/>
          <w:szCs w:val="28"/>
        </w:rPr>
      </w:pPr>
    </w:p>
    <w:p w:rsidR="00D74022" w:rsidRDefault="00D74022" w:rsidP="00D74022">
      <w:pPr>
        <w:pStyle w:val="ConsPlusNormal0"/>
        <w:widowControl/>
        <w:spacing w:after="240" w:line="276" w:lineRule="auto"/>
        <w:ind w:firstLine="708"/>
        <w:jc w:val="center"/>
        <w:rPr>
          <w:rFonts w:ascii="Times New Roman" w:hAnsi="Times New Roman"/>
          <w:b/>
          <w:sz w:val="28"/>
          <w:szCs w:val="28"/>
        </w:rPr>
      </w:pPr>
      <w:r>
        <w:rPr>
          <w:rFonts w:ascii="Times New Roman" w:hAnsi="Times New Roman"/>
          <w:b/>
          <w:sz w:val="28"/>
          <w:szCs w:val="28"/>
        </w:rPr>
        <w:t>4.1 Мероприятия по развитию сети дорог поселения.</w:t>
      </w: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D74022" w:rsidRDefault="00D74022" w:rsidP="00D74022">
      <w:pPr>
        <w:rPr>
          <w:b/>
          <w:i/>
          <w:sz w:val="28"/>
          <w:szCs w:val="28"/>
        </w:rPr>
      </w:pPr>
    </w:p>
    <w:p w:rsidR="00D74022" w:rsidRDefault="00D74022" w:rsidP="00D74022">
      <w:pPr>
        <w:jc w:val="right"/>
        <w:rPr>
          <w:i/>
          <w:sz w:val="28"/>
          <w:szCs w:val="28"/>
        </w:rPr>
      </w:pPr>
      <w:r>
        <w:rPr>
          <w:i/>
          <w:sz w:val="28"/>
          <w:szCs w:val="28"/>
        </w:rPr>
        <w:t xml:space="preserve">Таблица 10. Перечень программных </w:t>
      </w:r>
      <w:proofErr w:type="gramStart"/>
      <w:r>
        <w:rPr>
          <w:i/>
          <w:sz w:val="28"/>
          <w:szCs w:val="28"/>
        </w:rPr>
        <w:t>мероприятий программы комплексного развития систем транспортной инфраструктуры</w:t>
      </w:r>
      <w:proofErr w:type="gramEnd"/>
      <w:r>
        <w:rPr>
          <w:i/>
          <w:sz w:val="28"/>
          <w:szCs w:val="28"/>
        </w:rPr>
        <w:t xml:space="preserve"> на территории </w:t>
      </w:r>
    </w:p>
    <w:p w:rsidR="00D74022" w:rsidRDefault="00D74022" w:rsidP="00D74022">
      <w:pPr>
        <w:jc w:val="right"/>
        <w:rPr>
          <w:i/>
          <w:sz w:val="28"/>
          <w:szCs w:val="28"/>
        </w:rPr>
      </w:pPr>
      <w:r>
        <w:rPr>
          <w:i/>
          <w:color w:val="000000"/>
          <w:sz w:val="28"/>
          <w:szCs w:val="28"/>
        </w:rPr>
        <w:t xml:space="preserve">сельского поселения </w:t>
      </w:r>
      <w:proofErr w:type="spellStart"/>
      <w:r>
        <w:rPr>
          <w:i/>
          <w:color w:val="000000"/>
          <w:sz w:val="28"/>
          <w:szCs w:val="28"/>
        </w:rPr>
        <w:t>Юнусовский</w:t>
      </w:r>
      <w:proofErr w:type="spellEnd"/>
      <w:r>
        <w:rPr>
          <w:i/>
          <w:color w:val="000000"/>
          <w:sz w:val="28"/>
          <w:szCs w:val="28"/>
        </w:rPr>
        <w:t xml:space="preserve"> сельсовет</w:t>
      </w:r>
      <w:r>
        <w:rPr>
          <w:i/>
          <w:sz w:val="28"/>
          <w:szCs w:val="28"/>
        </w:rPr>
        <w:t xml:space="preserve"> на 2016 – 2035 годы</w:t>
      </w:r>
    </w:p>
    <w:tbl>
      <w:tblPr>
        <w:tblW w:w="9600" w:type="dxa"/>
        <w:tblLayout w:type="fixed"/>
        <w:tblLook w:val="04A0" w:firstRow="1" w:lastRow="0" w:firstColumn="1" w:lastColumn="0" w:noHBand="0" w:noVBand="1"/>
      </w:tblPr>
      <w:tblGrid>
        <w:gridCol w:w="693"/>
        <w:gridCol w:w="3806"/>
        <w:gridCol w:w="1699"/>
        <w:gridCol w:w="1132"/>
        <w:gridCol w:w="2270"/>
      </w:tblGrid>
      <w:tr w:rsidR="00D74022" w:rsidTr="00D74022">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kern w:val="2"/>
                <w:lang w:eastAsia="en-US"/>
              </w:rPr>
            </w:pPr>
            <w:r>
              <w:rPr>
                <w:lang w:eastAsia="en-US"/>
              </w:rPr>
              <w:t xml:space="preserve">№ </w:t>
            </w:r>
            <w:proofErr w:type="gramStart"/>
            <w:r>
              <w:rPr>
                <w:lang w:eastAsia="en-US"/>
              </w:rPr>
              <w:t>п</w:t>
            </w:r>
            <w:proofErr w:type="gramEnd"/>
            <w:r>
              <w:rPr>
                <w:lang w:eastAsia="en-US"/>
              </w:rPr>
              <w:t>/п</w:t>
            </w:r>
          </w:p>
        </w:tc>
        <w:tc>
          <w:tcPr>
            <w:tcW w:w="3806"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kern w:val="2"/>
                <w:lang w:eastAsia="en-US"/>
              </w:rPr>
            </w:pPr>
            <w:r>
              <w:rPr>
                <w:lang w:eastAsia="en-US"/>
              </w:rPr>
              <w:t>Наименование программы</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kern w:val="2"/>
                <w:lang w:eastAsia="en-US"/>
              </w:rPr>
            </w:pPr>
            <w:r>
              <w:rPr>
                <w:lang w:eastAsia="en-US"/>
              </w:rPr>
              <w:t>Сроки реализации</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kern w:val="2"/>
                <w:lang w:eastAsia="en-US"/>
              </w:rPr>
            </w:pPr>
            <w:r>
              <w:rPr>
                <w:lang w:eastAsia="en-US"/>
              </w:rPr>
              <w:t xml:space="preserve">Объем финансирования, </w:t>
            </w:r>
            <w:proofErr w:type="spellStart"/>
            <w:r>
              <w:rPr>
                <w:lang w:eastAsia="en-US"/>
              </w:rPr>
              <w:t>тыс</w:t>
            </w:r>
            <w:proofErr w:type="gramStart"/>
            <w:r>
              <w:rPr>
                <w:lang w:eastAsia="en-US"/>
              </w:rPr>
              <w:t>.р</w:t>
            </w:r>
            <w:proofErr w:type="gramEnd"/>
            <w:r>
              <w:rPr>
                <w:lang w:eastAsia="en-US"/>
              </w:rPr>
              <w:t>уб</w:t>
            </w:r>
            <w:proofErr w:type="spellEnd"/>
            <w:r>
              <w:rPr>
                <w:lang w:eastAsia="en-US"/>
              </w:rPr>
              <w:t>.</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4022" w:rsidRDefault="00D74022">
            <w:pPr>
              <w:spacing w:line="276" w:lineRule="auto"/>
              <w:jc w:val="center"/>
              <w:rPr>
                <w:kern w:val="2"/>
                <w:lang w:eastAsia="en-US"/>
              </w:rPr>
            </w:pPr>
            <w:proofErr w:type="gramStart"/>
            <w:r>
              <w:rPr>
                <w:lang w:eastAsia="en-US"/>
              </w:rPr>
              <w:t>Ответственный</w:t>
            </w:r>
            <w:proofErr w:type="gramEnd"/>
            <w:r>
              <w:rPr>
                <w:lang w:eastAsia="en-US"/>
              </w:rPr>
              <w:t xml:space="preserve"> за реализацию мероприятия</w:t>
            </w:r>
          </w:p>
        </w:tc>
      </w:tr>
      <w:tr w:rsidR="00D74022" w:rsidTr="00D74022">
        <w:trPr>
          <w:trHeight w:val="1651"/>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ind w:left="-142"/>
              <w:jc w:val="center"/>
              <w:rPr>
                <w:kern w:val="2"/>
                <w:lang w:eastAsia="en-US"/>
              </w:rPr>
            </w:pPr>
            <w:r>
              <w:rPr>
                <w:lang w:eastAsia="en-US"/>
              </w:rPr>
              <w:t>1</w:t>
            </w:r>
          </w:p>
        </w:tc>
        <w:tc>
          <w:tcPr>
            <w:tcW w:w="3806" w:type="dxa"/>
            <w:tcBorders>
              <w:top w:val="single" w:sz="4" w:space="0" w:color="000000"/>
              <w:left w:val="single" w:sz="4" w:space="0" w:color="000000"/>
              <w:bottom w:val="single" w:sz="4" w:space="0" w:color="000000"/>
              <w:right w:val="nil"/>
            </w:tcBorders>
            <w:shd w:val="clear" w:color="auto" w:fill="FFFFFF"/>
            <w:hideMark/>
          </w:tcPr>
          <w:p w:rsidR="00D74022" w:rsidRDefault="00D74022">
            <w:pPr>
              <w:spacing w:line="276" w:lineRule="auto"/>
              <w:jc w:val="both"/>
              <w:rPr>
                <w:kern w:val="2"/>
                <w:lang w:eastAsia="en-US"/>
              </w:rPr>
            </w:pPr>
            <w:r>
              <w:rPr>
                <w:lang w:eastAsia="en-US"/>
              </w:rPr>
              <w:t xml:space="preserve">Ремонт дорожного покрытия </w:t>
            </w:r>
          </w:p>
          <w:p w:rsidR="00D74022" w:rsidRDefault="00D74022">
            <w:pPr>
              <w:spacing w:line="276" w:lineRule="auto"/>
              <w:jc w:val="both"/>
              <w:rPr>
                <w:lang w:eastAsia="en-US"/>
              </w:rPr>
            </w:pPr>
            <w:r>
              <w:rPr>
                <w:lang w:eastAsia="en-US"/>
              </w:rPr>
              <w:t xml:space="preserve">д. </w:t>
            </w:r>
            <w:proofErr w:type="spellStart"/>
            <w:r>
              <w:rPr>
                <w:lang w:eastAsia="en-US"/>
              </w:rPr>
              <w:t>Юнусово</w:t>
            </w:r>
            <w:proofErr w:type="spellEnd"/>
            <w:r>
              <w:rPr>
                <w:lang w:eastAsia="en-US"/>
              </w:rPr>
              <w:t>,</w:t>
            </w:r>
          </w:p>
          <w:p w:rsidR="00D74022" w:rsidRDefault="00D74022">
            <w:pPr>
              <w:spacing w:line="276" w:lineRule="auto"/>
              <w:jc w:val="both"/>
              <w:rPr>
                <w:lang w:eastAsia="en-US"/>
              </w:rPr>
            </w:pPr>
            <w:proofErr w:type="spellStart"/>
            <w:r>
              <w:rPr>
                <w:lang w:eastAsia="en-US"/>
              </w:rPr>
              <w:t>ул</w:t>
            </w:r>
            <w:proofErr w:type="gramStart"/>
            <w:r>
              <w:rPr>
                <w:lang w:eastAsia="en-US"/>
              </w:rPr>
              <w:t>.М</w:t>
            </w:r>
            <w:proofErr w:type="gramEnd"/>
            <w:r>
              <w:rPr>
                <w:lang w:eastAsia="en-US"/>
              </w:rPr>
              <w:t>ира</w:t>
            </w:r>
            <w:proofErr w:type="spellEnd"/>
            <w:r>
              <w:rPr>
                <w:lang w:eastAsia="en-US"/>
              </w:rPr>
              <w:t>;</w:t>
            </w:r>
          </w:p>
          <w:p w:rsidR="00D74022" w:rsidRDefault="00D74022">
            <w:pPr>
              <w:spacing w:line="276" w:lineRule="auto"/>
              <w:jc w:val="both"/>
              <w:rPr>
                <w:lang w:eastAsia="en-US"/>
              </w:rPr>
            </w:pPr>
            <w:proofErr w:type="spellStart"/>
            <w:r>
              <w:rPr>
                <w:lang w:eastAsia="en-US"/>
              </w:rPr>
              <w:t>ул</w:t>
            </w:r>
            <w:proofErr w:type="gramStart"/>
            <w:r>
              <w:rPr>
                <w:lang w:eastAsia="en-US"/>
              </w:rPr>
              <w:t>.К</w:t>
            </w:r>
            <w:proofErr w:type="gramEnd"/>
            <w:r>
              <w:rPr>
                <w:lang w:eastAsia="en-US"/>
              </w:rPr>
              <w:t>расный</w:t>
            </w:r>
            <w:proofErr w:type="spellEnd"/>
            <w:r>
              <w:rPr>
                <w:lang w:eastAsia="en-US"/>
              </w:rPr>
              <w:t xml:space="preserve"> Яр;</w:t>
            </w:r>
          </w:p>
          <w:p w:rsidR="00D74022" w:rsidRDefault="00D74022">
            <w:pPr>
              <w:spacing w:line="276" w:lineRule="auto"/>
              <w:jc w:val="both"/>
              <w:rPr>
                <w:lang w:eastAsia="en-US"/>
              </w:rPr>
            </w:pPr>
            <w:proofErr w:type="spellStart"/>
            <w:r>
              <w:rPr>
                <w:lang w:eastAsia="en-US"/>
              </w:rPr>
              <w:t>ул</w:t>
            </w:r>
            <w:proofErr w:type="gramStart"/>
            <w:r>
              <w:rPr>
                <w:lang w:eastAsia="en-US"/>
              </w:rPr>
              <w:t>.С</w:t>
            </w:r>
            <w:proofErr w:type="gramEnd"/>
            <w:r>
              <w:rPr>
                <w:lang w:eastAsia="en-US"/>
              </w:rPr>
              <w:t>алаватаЮлаева</w:t>
            </w:r>
            <w:proofErr w:type="spellEnd"/>
            <w:r>
              <w:rPr>
                <w:lang w:eastAsia="en-US"/>
              </w:rPr>
              <w:t>;</w:t>
            </w:r>
          </w:p>
          <w:p w:rsidR="00D74022" w:rsidRDefault="00D74022">
            <w:pPr>
              <w:spacing w:line="276" w:lineRule="auto"/>
              <w:jc w:val="both"/>
              <w:rPr>
                <w:lang w:eastAsia="en-US"/>
              </w:rPr>
            </w:pPr>
            <w:proofErr w:type="spellStart"/>
            <w:r>
              <w:rPr>
                <w:lang w:eastAsia="en-US"/>
              </w:rPr>
              <w:t>ул</w:t>
            </w:r>
            <w:proofErr w:type="gramStart"/>
            <w:r>
              <w:rPr>
                <w:lang w:eastAsia="en-US"/>
              </w:rPr>
              <w:t>.Х</w:t>
            </w:r>
            <w:proofErr w:type="gramEnd"/>
            <w:r>
              <w:rPr>
                <w:lang w:eastAsia="en-US"/>
              </w:rPr>
              <w:t>аерзаманова</w:t>
            </w:r>
            <w:proofErr w:type="spellEnd"/>
            <w:r>
              <w:rPr>
                <w:lang w:eastAsia="en-US"/>
              </w:rPr>
              <w:t>;</w:t>
            </w:r>
          </w:p>
          <w:p w:rsidR="00D74022" w:rsidRDefault="00D74022">
            <w:pPr>
              <w:spacing w:line="276" w:lineRule="auto"/>
              <w:jc w:val="both"/>
              <w:rPr>
                <w:lang w:eastAsia="en-US"/>
              </w:rPr>
            </w:pPr>
            <w:proofErr w:type="spellStart"/>
            <w:r>
              <w:rPr>
                <w:lang w:eastAsia="en-US"/>
              </w:rPr>
              <w:t>ул.М.Гафури</w:t>
            </w:r>
            <w:proofErr w:type="spellEnd"/>
            <w:r>
              <w:rPr>
                <w:lang w:eastAsia="en-US"/>
              </w:rPr>
              <w:t>;</w:t>
            </w:r>
          </w:p>
          <w:p w:rsidR="00D74022" w:rsidRDefault="00D74022">
            <w:pPr>
              <w:spacing w:line="276" w:lineRule="auto"/>
              <w:jc w:val="both"/>
              <w:rPr>
                <w:kern w:val="2"/>
                <w:lang w:eastAsia="en-US"/>
              </w:rPr>
            </w:pPr>
            <w:proofErr w:type="spellStart"/>
            <w:r>
              <w:rPr>
                <w:lang w:eastAsia="en-US"/>
              </w:rPr>
              <w:t>ул</w:t>
            </w:r>
            <w:proofErr w:type="gramStart"/>
            <w:r>
              <w:rPr>
                <w:lang w:eastAsia="en-US"/>
              </w:rPr>
              <w:t>.Ш</w:t>
            </w:r>
            <w:proofErr w:type="gramEnd"/>
            <w:r>
              <w:rPr>
                <w:lang w:eastAsia="en-US"/>
              </w:rPr>
              <w:t>кольная</w:t>
            </w:r>
            <w:proofErr w:type="spellEnd"/>
            <w:r>
              <w:rPr>
                <w:lang w:eastAsia="en-US"/>
              </w:rPr>
              <w:t>.</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kern w:val="2"/>
                <w:lang w:eastAsia="en-US"/>
              </w:rPr>
            </w:pPr>
            <w:r>
              <w:rPr>
                <w:lang w:eastAsia="en-US"/>
              </w:rPr>
              <w:t xml:space="preserve">2016-2019 г. </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kern w:val="2"/>
                <w:lang w:eastAsia="en-US"/>
              </w:rPr>
            </w:pPr>
            <w:r>
              <w:rPr>
                <w:lang w:eastAsia="en-US"/>
              </w:rPr>
              <w:t>650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4022" w:rsidRDefault="00D74022">
            <w:pPr>
              <w:spacing w:line="276" w:lineRule="auto"/>
              <w:jc w:val="center"/>
              <w:rPr>
                <w:kern w:val="2"/>
                <w:lang w:eastAsia="en-US"/>
              </w:rPr>
            </w:pPr>
            <w:r>
              <w:rPr>
                <w:lang w:eastAsia="en-US"/>
              </w:rPr>
              <w:t>Администрация СП</w:t>
            </w:r>
          </w:p>
          <w:p w:rsidR="00D74022" w:rsidRDefault="00D74022">
            <w:pPr>
              <w:spacing w:line="276" w:lineRule="auto"/>
              <w:jc w:val="center"/>
              <w:rPr>
                <w:kern w:val="2"/>
                <w:lang w:eastAsia="en-US"/>
              </w:rPr>
            </w:pPr>
            <w:proofErr w:type="spellStart"/>
            <w:r>
              <w:rPr>
                <w:lang w:eastAsia="en-US"/>
              </w:rPr>
              <w:t>Юнусовский</w:t>
            </w:r>
            <w:proofErr w:type="spellEnd"/>
            <w:r>
              <w:rPr>
                <w:lang w:eastAsia="en-US"/>
              </w:rPr>
              <w:t xml:space="preserve"> сельсовет</w:t>
            </w:r>
          </w:p>
        </w:tc>
      </w:tr>
      <w:tr w:rsidR="00D74022" w:rsidTr="00D74022">
        <w:trPr>
          <w:trHeight w:val="1126"/>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ind w:left="-142"/>
              <w:jc w:val="center"/>
              <w:rPr>
                <w:kern w:val="2"/>
                <w:lang w:eastAsia="en-US"/>
              </w:rPr>
            </w:pPr>
            <w:r>
              <w:rPr>
                <w:lang w:eastAsia="en-US"/>
              </w:rPr>
              <w:t>2</w:t>
            </w:r>
          </w:p>
        </w:tc>
        <w:tc>
          <w:tcPr>
            <w:tcW w:w="3806"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both"/>
              <w:rPr>
                <w:kern w:val="2"/>
                <w:lang w:eastAsia="en-US"/>
              </w:rPr>
            </w:pPr>
            <w:r>
              <w:rPr>
                <w:lang w:eastAsia="en-US"/>
              </w:rPr>
              <w:t xml:space="preserve">Ремонт дорожного покрытия </w:t>
            </w:r>
          </w:p>
          <w:p w:rsidR="00D74022" w:rsidRDefault="00D74022">
            <w:pPr>
              <w:spacing w:line="276" w:lineRule="auto"/>
              <w:rPr>
                <w:lang w:eastAsia="en-US"/>
              </w:rPr>
            </w:pPr>
            <w:r>
              <w:rPr>
                <w:lang w:eastAsia="en-US"/>
              </w:rPr>
              <w:t xml:space="preserve">д. </w:t>
            </w:r>
            <w:proofErr w:type="spellStart"/>
            <w:r>
              <w:rPr>
                <w:lang w:eastAsia="en-US"/>
              </w:rPr>
              <w:t>Таишево</w:t>
            </w:r>
            <w:proofErr w:type="spellEnd"/>
            <w:r>
              <w:rPr>
                <w:lang w:eastAsia="en-US"/>
              </w:rPr>
              <w:t>,</w:t>
            </w:r>
          </w:p>
          <w:p w:rsidR="00D74022" w:rsidRDefault="00D74022">
            <w:pPr>
              <w:spacing w:line="276" w:lineRule="auto"/>
              <w:rPr>
                <w:lang w:eastAsia="en-US"/>
              </w:rPr>
            </w:pPr>
            <w:proofErr w:type="spellStart"/>
            <w:r>
              <w:rPr>
                <w:lang w:eastAsia="en-US"/>
              </w:rPr>
              <w:t>ул</w:t>
            </w:r>
            <w:proofErr w:type="gramStart"/>
            <w:r>
              <w:rPr>
                <w:lang w:eastAsia="en-US"/>
              </w:rPr>
              <w:t>.У</w:t>
            </w:r>
            <w:proofErr w:type="gramEnd"/>
            <w:r>
              <w:rPr>
                <w:lang w:eastAsia="en-US"/>
              </w:rPr>
              <w:t>ральская</w:t>
            </w:r>
            <w:proofErr w:type="spellEnd"/>
            <w:r>
              <w:rPr>
                <w:lang w:eastAsia="en-US"/>
              </w:rPr>
              <w:t>;</w:t>
            </w:r>
          </w:p>
          <w:p w:rsidR="00D74022" w:rsidRDefault="00D74022">
            <w:pPr>
              <w:spacing w:line="276" w:lineRule="auto"/>
              <w:rPr>
                <w:lang w:eastAsia="en-US"/>
              </w:rPr>
            </w:pPr>
            <w:r>
              <w:rPr>
                <w:lang w:eastAsia="en-US"/>
              </w:rPr>
              <w:t xml:space="preserve">ул. </w:t>
            </w:r>
            <w:proofErr w:type="spellStart"/>
            <w:r>
              <w:rPr>
                <w:lang w:eastAsia="en-US"/>
              </w:rPr>
              <w:t>Заки</w:t>
            </w:r>
            <w:proofErr w:type="spellEnd"/>
            <w:r>
              <w:rPr>
                <w:lang w:eastAsia="en-US"/>
              </w:rPr>
              <w:t xml:space="preserve"> </w:t>
            </w:r>
            <w:proofErr w:type="spellStart"/>
            <w:r>
              <w:rPr>
                <w:lang w:eastAsia="en-US"/>
              </w:rPr>
              <w:t>Валиди</w:t>
            </w:r>
            <w:proofErr w:type="spellEnd"/>
            <w:r>
              <w:rPr>
                <w:lang w:eastAsia="en-US"/>
              </w:rPr>
              <w:t>;</w:t>
            </w:r>
          </w:p>
          <w:p w:rsidR="00D74022" w:rsidRDefault="00D74022">
            <w:pPr>
              <w:spacing w:line="276" w:lineRule="auto"/>
              <w:rPr>
                <w:kern w:val="2"/>
                <w:lang w:eastAsia="en-US"/>
              </w:rPr>
            </w:pPr>
            <w:proofErr w:type="spellStart"/>
            <w:r>
              <w:rPr>
                <w:lang w:eastAsia="en-US"/>
              </w:rPr>
              <w:t>ул</w:t>
            </w:r>
            <w:proofErr w:type="gramStart"/>
            <w:r>
              <w:rPr>
                <w:lang w:eastAsia="en-US"/>
              </w:rPr>
              <w:t>.Л</w:t>
            </w:r>
            <w:proofErr w:type="gramEnd"/>
            <w:r>
              <w:rPr>
                <w:lang w:eastAsia="en-US"/>
              </w:rPr>
              <w:t>есная</w:t>
            </w:r>
            <w:proofErr w:type="spellEnd"/>
            <w:r>
              <w:rPr>
                <w:lang w:eastAsia="en-US"/>
              </w:rPr>
              <w:t>.</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kern w:val="2"/>
                <w:lang w:eastAsia="en-US"/>
              </w:rPr>
            </w:pPr>
            <w:r>
              <w:rPr>
                <w:lang w:eastAsia="en-US"/>
              </w:rPr>
              <w:t xml:space="preserve">2019-2020 г. </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kern w:val="2"/>
                <w:lang w:eastAsia="en-US"/>
              </w:rPr>
            </w:pPr>
            <w:r>
              <w:rPr>
                <w:lang w:eastAsia="en-US"/>
              </w:rPr>
              <w:t>500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4022" w:rsidRDefault="00D74022">
            <w:pPr>
              <w:spacing w:line="276" w:lineRule="auto"/>
              <w:jc w:val="center"/>
              <w:rPr>
                <w:kern w:val="2"/>
                <w:lang w:eastAsia="en-US"/>
              </w:rPr>
            </w:pPr>
            <w:r>
              <w:rPr>
                <w:lang w:eastAsia="en-US"/>
              </w:rPr>
              <w:t>Администрация СП</w:t>
            </w:r>
          </w:p>
          <w:p w:rsidR="00D74022" w:rsidRDefault="00D74022">
            <w:pPr>
              <w:spacing w:line="276" w:lineRule="auto"/>
              <w:jc w:val="center"/>
              <w:rPr>
                <w:kern w:val="2"/>
                <w:lang w:eastAsia="en-US"/>
              </w:rPr>
            </w:pPr>
            <w:proofErr w:type="spellStart"/>
            <w:r>
              <w:rPr>
                <w:lang w:eastAsia="en-US"/>
              </w:rPr>
              <w:t>Юнусовский</w:t>
            </w:r>
            <w:proofErr w:type="spellEnd"/>
            <w:r>
              <w:rPr>
                <w:lang w:eastAsia="en-US"/>
              </w:rPr>
              <w:t xml:space="preserve"> сельсовет</w:t>
            </w:r>
          </w:p>
        </w:tc>
      </w:tr>
      <w:tr w:rsidR="00D74022" w:rsidTr="00D74022">
        <w:trPr>
          <w:trHeight w:val="1126"/>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ind w:left="-142"/>
              <w:jc w:val="center"/>
              <w:rPr>
                <w:lang w:eastAsia="en-US"/>
              </w:rPr>
            </w:pPr>
            <w:r>
              <w:rPr>
                <w:lang w:eastAsia="en-US"/>
              </w:rPr>
              <w:t>3</w:t>
            </w:r>
          </w:p>
        </w:tc>
        <w:tc>
          <w:tcPr>
            <w:tcW w:w="3806"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both"/>
              <w:rPr>
                <w:lang w:eastAsia="en-US"/>
              </w:rPr>
            </w:pPr>
            <w:r>
              <w:rPr>
                <w:lang w:eastAsia="en-US"/>
              </w:rPr>
              <w:t xml:space="preserve">Ремонт дорожного покрытия </w:t>
            </w:r>
          </w:p>
          <w:p w:rsidR="00D74022" w:rsidRDefault="00D74022">
            <w:pPr>
              <w:spacing w:line="276" w:lineRule="auto"/>
              <w:rPr>
                <w:lang w:eastAsia="en-US"/>
              </w:rPr>
            </w:pPr>
            <w:r>
              <w:rPr>
                <w:lang w:eastAsia="en-US"/>
              </w:rPr>
              <w:t xml:space="preserve">д. </w:t>
            </w:r>
            <w:proofErr w:type="spellStart"/>
            <w:r>
              <w:rPr>
                <w:lang w:eastAsia="en-US"/>
              </w:rPr>
              <w:t>Таишево</w:t>
            </w:r>
            <w:proofErr w:type="spellEnd"/>
            <w:r>
              <w:rPr>
                <w:lang w:eastAsia="en-US"/>
              </w:rPr>
              <w:t>,</w:t>
            </w:r>
          </w:p>
          <w:p w:rsidR="00D74022" w:rsidRDefault="00D74022">
            <w:pPr>
              <w:spacing w:line="276" w:lineRule="auto"/>
              <w:jc w:val="both"/>
              <w:rPr>
                <w:lang w:eastAsia="en-US"/>
              </w:rPr>
            </w:pPr>
            <w:proofErr w:type="spellStart"/>
            <w:r>
              <w:rPr>
                <w:lang w:eastAsia="en-US"/>
              </w:rPr>
              <w:t>ул</w:t>
            </w:r>
            <w:proofErr w:type="gramStart"/>
            <w:r>
              <w:rPr>
                <w:lang w:eastAsia="en-US"/>
              </w:rPr>
              <w:t>.Г</w:t>
            </w:r>
            <w:proofErr w:type="gramEnd"/>
            <w:r>
              <w:rPr>
                <w:lang w:eastAsia="en-US"/>
              </w:rPr>
              <w:t>орная</w:t>
            </w:r>
            <w:proofErr w:type="spellEnd"/>
            <w:r>
              <w:rPr>
                <w:lang w:eastAsia="en-US"/>
              </w:rPr>
              <w:t>;</w:t>
            </w:r>
          </w:p>
          <w:p w:rsidR="00D74022" w:rsidRDefault="00D74022">
            <w:pPr>
              <w:spacing w:line="276" w:lineRule="auto"/>
              <w:jc w:val="both"/>
              <w:rPr>
                <w:lang w:eastAsia="en-US"/>
              </w:rPr>
            </w:pPr>
            <w:r>
              <w:rPr>
                <w:lang w:eastAsia="en-US"/>
              </w:rPr>
              <w:t>ул. Школьная.</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lang w:eastAsia="en-US"/>
              </w:rPr>
            </w:pPr>
            <w:r>
              <w:rPr>
                <w:lang w:eastAsia="en-US"/>
              </w:rPr>
              <w:t>2021-2035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lang w:eastAsia="en-US"/>
              </w:rPr>
            </w:pPr>
            <w:r>
              <w:rPr>
                <w:lang w:eastAsia="en-US"/>
              </w:rPr>
              <w:t>150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4022" w:rsidRDefault="00D74022">
            <w:pPr>
              <w:spacing w:line="276" w:lineRule="auto"/>
              <w:jc w:val="center"/>
              <w:rPr>
                <w:lang w:eastAsia="en-US"/>
              </w:rPr>
            </w:pPr>
            <w:r>
              <w:rPr>
                <w:lang w:eastAsia="en-US"/>
              </w:rPr>
              <w:t>Администрация СП</w:t>
            </w:r>
          </w:p>
          <w:p w:rsidR="00D74022" w:rsidRDefault="00D74022">
            <w:pPr>
              <w:spacing w:line="276" w:lineRule="auto"/>
              <w:jc w:val="center"/>
              <w:rPr>
                <w:lang w:eastAsia="en-US"/>
              </w:rPr>
            </w:pPr>
            <w:proofErr w:type="spellStart"/>
            <w:r>
              <w:rPr>
                <w:lang w:eastAsia="en-US"/>
              </w:rPr>
              <w:t>Юнусовский</w:t>
            </w:r>
            <w:proofErr w:type="spellEnd"/>
            <w:r>
              <w:rPr>
                <w:lang w:eastAsia="en-US"/>
              </w:rPr>
              <w:t xml:space="preserve"> сельсовет</w:t>
            </w:r>
          </w:p>
        </w:tc>
      </w:tr>
      <w:tr w:rsidR="00D74022" w:rsidTr="00D74022">
        <w:trPr>
          <w:trHeight w:val="1126"/>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ind w:left="-142"/>
              <w:jc w:val="center"/>
              <w:rPr>
                <w:lang w:eastAsia="en-US"/>
              </w:rPr>
            </w:pPr>
            <w:r>
              <w:rPr>
                <w:lang w:eastAsia="en-US"/>
              </w:rPr>
              <w:lastRenderedPageBreak/>
              <w:t>4</w:t>
            </w:r>
          </w:p>
        </w:tc>
        <w:tc>
          <w:tcPr>
            <w:tcW w:w="3806"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both"/>
              <w:rPr>
                <w:lang w:eastAsia="en-US"/>
              </w:rPr>
            </w:pPr>
            <w:r>
              <w:rPr>
                <w:lang w:eastAsia="en-US"/>
              </w:rPr>
              <w:t xml:space="preserve">Ремонт дорожного покрытия </w:t>
            </w:r>
          </w:p>
          <w:p w:rsidR="00D74022" w:rsidRDefault="00D74022">
            <w:pPr>
              <w:spacing w:line="276" w:lineRule="auto"/>
              <w:rPr>
                <w:lang w:eastAsia="en-US"/>
              </w:rPr>
            </w:pPr>
            <w:proofErr w:type="spellStart"/>
            <w:r>
              <w:rPr>
                <w:lang w:eastAsia="en-US"/>
              </w:rPr>
              <w:t>д</w:t>
            </w:r>
            <w:proofErr w:type="gramStart"/>
            <w:r>
              <w:rPr>
                <w:lang w:eastAsia="en-US"/>
              </w:rPr>
              <w:t>.Т</w:t>
            </w:r>
            <w:proofErr w:type="gramEnd"/>
            <w:r>
              <w:rPr>
                <w:lang w:eastAsia="en-US"/>
              </w:rPr>
              <w:t>имиряково</w:t>
            </w:r>
            <w:proofErr w:type="spellEnd"/>
            <w:r>
              <w:rPr>
                <w:lang w:eastAsia="en-US"/>
              </w:rPr>
              <w:t>,</w:t>
            </w:r>
          </w:p>
          <w:p w:rsidR="00D74022" w:rsidRDefault="00D74022">
            <w:pPr>
              <w:spacing w:line="276" w:lineRule="auto"/>
              <w:rPr>
                <w:b/>
                <w:lang w:eastAsia="en-US"/>
              </w:rPr>
            </w:pPr>
            <w:proofErr w:type="spellStart"/>
            <w:r>
              <w:rPr>
                <w:lang w:eastAsia="en-US"/>
              </w:rPr>
              <w:t>ул</w:t>
            </w:r>
            <w:proofErr w:type="gramStart"/>
            <w:r>
              <w:rPr>
                <w:lang w:eastAsia="en-US"/>
              </w:rPr>
              <w:t>.Ц</w:t>
            </w:r>
            <w:proofErr w:type="gramEnd"/>
            <w:r>
              <w:rPr>
                <w:lang w:eastAsia="en-US"/>
              </w:rPr>
              <w:t>ентральная</w:t>
            </w:r>
            <w:proofErr w:type="spellEnd"/>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lang w:eastAsia="en-US"/>
              </w:rPr>
            </w:pPr>
            <w:r>
              <w:rPr>
                <w:lang w:eastAsia="en-US"/>
              </w:rPr>
              <w:t>2018</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lang w:eastAsia="en-US"/>
              </w:rPr>
            </w:pPr>
            <w:r>
              <w:rPr>
                <w:lang w:eastAsia="en-US"/>
              </w:rPr>
              <w:t>130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4022" w:rsidRDefault="00D74022">
            <w:pPr>
              <w:spacing w:line="276" w:lineRule="auto"/>
              <w:jc w:val="center"/>
              <w:rPr>
                <w:lang w:eastAsia="en-US"/>
              </w:rPr>
            </w:pPr>
            <w:r>
              <w:rPr>
                <w:lang w:eastAsia="en-US"/>
              </w:rPr>
              <w:t>Администрация СП</w:t>
            </w:r>
          </w:p>
          <w:p w:rsidR="00D74022" w:rsidRDefault="00D74022">
            <w:pPr>
              <w:spacing w:line="276" w:lineRule="auto"/>
              <w:jc w:val="center"/>
              <w:rPr>
                <w:lang w:eastAsia="en-US"/>
              </w:rPr>
            </w:pPr>
            <w:proofErr w:type="spellStart"/>
            <w:r>
              <w:rPr>
                <w:lang w:eastAsia="en-US"/>
              </w:rPr>
              <w:t>Юнусовский</w:t>
            </w:r>
            <w:proofErr w:type="spellEnd"/>
            <w:r>
              <w:rPr>
                <w:lang w:eastAsia="en-US"/>
              </w:rPr>
              <w:t xml:space="preserve"> сельсовет</w:t>
            </w:r>
          </w:p>
        </w:tc>
      </w:tr>
      <w:tr w:rsidR="00D74022" w:rsidTr="00D74022">
        <w:trPr>
          <w:trHeight w:val="1126"/>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ind w:left="-142"/>
              <w:jc w:val="center"/>
              <w:rPr>
                <w:lang w:eastAsia="en-US"/>
              </w:rPr>
            </w:pPr>
            <w:r>
              <w:rPr>
                <w:lang w:eastAsia="en-US"/>
              </w:rPr>
              <w:t>5</w:t>
            </w:r>
          </w:p>
        </w:tc>
        <w:tc>
          <w:tcPr>
            <w:tcW w:w="3806"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both"/>
              <w:rPr>
                <w:lang w:eastAsia="en-US"/>
              </w:rPr>
            </w:pPr>
            <w:r>
              <w:rPr>
                <w:lang w:eastAsia="en-US"/>
              </w:rPr>
              <w:t xml:space="preserve">Ремонт дорожного покрытия </w:t>
            </w:r>
          </w:p>
          <w:p w:rsidR="00D74022" w:rsidRDefault="00D74022">
            <w:pPr>
              <w:spacing w:line="276" w:lineRule="auto"/>
              <w:rPr>
                <w:lang w:eastAsia="en-US"/>
              </w:rPr>
            </w:pPr>
            <w:proofErr w:type="spellStart"/>
            <w:r>
              <w:rPr>
                <w:lang w:eastAsia="en-US"/>
              </w:rPr>
              <w:t>д</w:t>
            </w:r>
            <w:proofErr w:type="gramStart"/>
            <w:r>
              <w:rPr>
                <w:lang w:eastAsia="en-US"/>
              </w:rPr>
              <w:t>.Т</w:t>
            </w:r>
            <w:proofErr w:type="gramEnd"/>
            <w:r>
              <w:rPr>
                <w:lang w:eastAsia="en-US"/>
              </w:rPr>
              <w:t>имиряково</w:t>
            </w:r>
            <w:proofErr w:type="spellEnd"/>
            <w:r>
              <w:rPr>
                <w:lang w:eastAsia="en-US"/>
              </w:rPr>
              <w:t>,</w:t>
            </w:r>
          </w:p>
          <w:p w:rsidR="00D74022" w:rsidRDefault="00D74022">
            <w:pPr>
              <w:spacing w:line="276" w:lineRule="auto"/>
              <w:jc w:val="both"/>
              <w:rPr>
                <w:lang w:eastAsia="en-US"/>
              </w:rPr>
            </w:pPr>
            <w:proofErr w:type="spellStart"/>
            <w:r>
              <w:rPr>
                <w:lang w:eastAsia="en-US"/>
              </w:rPr>
              <w:t>ул</w:t>
            </w:r>
            <w:proofErr w:type="gramStart"/>
            <w:r>
              <w:rPr>
                <w:lang w:eastAsia="en-US"/>
              </w:rPr>
              <w:t>.Б</w:t>
            </w:r>
            <w:proofErr w:type="gramEnd"/>
            <w:r>
              <w:rPr>
                <w:lang w:eastAsia="en-US"/>
              </w:rPr>
              <w:t>ереговая</w:t>
            </w:r>
            <w:proofErr w:type="spellEnd"/>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lang w:eastAsia="en-US"/>
              </w:rPr>
            </w:pPr>
            <w:r>
              <w:rPr>
                <w:lang w:eastAsia="en-US"/>
              </w:rPr>
              <w:t>2021-2035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lang w:eastAsia="en-US"/>
              </w:rPr>
            </w:pPr>
            <w:r>
              <w:rPr>
                <w:lang w:eastAsia="en-US"/>
              </w:rPr>
              <w:t>100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4022" w:rsidRDefault="00D74022">
            <w:pPr>
              <w:spacing w:line="276" w:lineRule="auto"/>
              <w:jc w:val="center"/>
              <w:rPr>
                <w:lang w:eastAsia="en-US"/>
              </w:rPr>
            </w:pPr>
            <w:r>
              <w:rPr>
                <w:lang w:eastAsia="en-US"/>
              </w:rPr>
              <w:t>Администрация СП</w:t>
            </w:r>
          </w:p>
          <w:p w:rsidR="00D74022" w:rsidRDefault="00D74022">
            <w:pPr>
              <w:spacing w:line="276" w:lineRule="auto"/>
              <w:jc w:val="center"/>
              <w:rPr>
                <w:lang w:eastAsia="en-US"/>
              </w:rPr>
            </w:pPr>
            <w:proofErr w:type="spellStart"/>
            <w:r>
              <w:rPr>
                <w:lang w:eastAsia="en-US"/>
              </w:rPr>
              <w:t>Юнусовский</w:t>
            </w:r>
            <w:proofErr w:type="spellEnd"/>
            <w:r>
              <w:rPr>
                <w:lang w:eastAsia="en-US"/>
              </w:rPr>
              <w:t xml:space="preserve"> сельсовет</w:t>
            </w:r>
          </w:p>
        </w:tc>
      </w:tr>
      <w:tr w:rsidR="00D74022" w:rsidTr="00D74022">
        <w:trPr>
          <w:trHeight w:val="1126"/>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ind w:left="-142"/>
              <w:jc w:val="center"/>
              <w:rPr>
                <w:lang w:eastAsia="en-US"/>
              </w:rPr>
            </w:pPr>
            <w:r>
              <w:rPr>
                <w:lang w:eastAsia="en-US"/>
              </w:rPr>
              <w:t>6</w:t>
            </w:r>
          </w:p>
        </w:tc>
        <w:tc>
          <w:tcPr>
            <w:tcW w:w="3806"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both"/>
              <w:rPr>
                <w:lang w:eastAsia="en-US"/>
              </w:rPr>
            </w:pPr>
            <w:r>
              <w:rPr>
                <w:lang w:eastAsia="en-US"/>
              </w:rPr>
              <w:t xml:space="preserve">Ремонт дорожного покрытия </w:t>
            </w:r>
          </w:p>
          <w:p w:rsidR="00D74022" w:rsidRDefault="00D74022">
            <w:pPr>
              <w:spacing w:line="276" w:lineRule="auto"/>
              <w:rPr>
                <w:lang w:eastAsia="en-US"/>
              </w:rPr>
            </w:pPr>
            <w:proofErr w:type="spellStart"/>
            <w:r>
              <w:rPr>
                <w:lang w:eastAsia="en-US"/>
              </w:rPr>
              <w:t>д</w:t>
            </w:r>
            <w:proofErr w:type="gramStart"/>
            <w:r>
              <w:rPr>
                <w:lang w:eastAsia="en-US"/>
              </w:rPr>
              <w:t>.А</w:t>
            </w:r>
            <w:proofErr w:type="gramEnd"/>
            <w:r>
              <w:rPr>
                <w:lang w:eastAsia="en-US"/>
              </w:rPr>
              <w:t>бдрахимово</w:t>
            </w:r>
            <w:proofErr w:type="spellEnd"/>
            <w:r>
              <w:rPr>
                <w:lang w:eastAsia="en-US"/>
              </w:rPr>
              <w:t>,</w:t>
            </w:r>
          </w:p>
          <w:p w:rsidR="00D74022" w:rsidRDefault="00D74022">
            <w:pPr>
              <w:spacing w:line="276" w:lineRule="auto"/>
              <w:rPr>
                <w:lang w:eastAsia="en-US"/>
              </w:rPr>
            </w:pPr>
            <w:proofErr w:type="spellStart"/>
            <w:r>
              <w:rPr>
                <w:lang w:eastAsia="en-US"/>
              </w:rPr>
              <w:t>ул</w:t>
            </w:r>
            <w:proofErr w:type="gramStart"/>
            <w:r>
              <w:rPr>
                <w:lang w:eastAsia="en-US"/>
              </w:rPr>
              <w:t>.А</w:t>
            </w:r>
            <w:proofErr w:type="gramEnd"/>
            <w:r>
              <w:rPr>
                <w:lang w:eastAsia="en-US"/>
              </w:rPr>
              <w:t>йская</w:t>
            </w:r>
            <w:proofErr w:type="spellEnd"/>
            <w:r>
              <w:rPr>
                <w:lang w:eastAsia="en-US"/>
              </w:rPr>
              <w:t>;</w:t>
            </w:r>
          </w:p>
          <w:p w:rsidR="00D74022" w:rsidRDefault="00D74022">
            <w:pPr>
              <w:spacing w:line="276" w:lineRule="auto"/>
              <w:rPr>
                <w:lang w:eastAsia="en-US"/>
              </w:rPr>
            </w:pPr>
            <w:proofErr w:type="spellStart"/>
            <w:proofErr w:type="gramStart"/>
            <w:r>
              <w:rPr>
                <w:lang w:eastAsia="en-US"/>
              </w:rPr>
              <w:t>ул</w:t>
            </w:r>
            <w:proofErr w:type="spellEnd"/>
            <w:proofErr w:type="gramEnd"/>
            <w:r>
              <w:rPr>
                <w:lang w:eastAsia="en-US"/>
              </w:rPr>
              <w:t xml:space="preserve"> </w:t>
            </w:r>
            <w:proofErr w:type="spellStart"/>
            <w:r>
              <w:rPr>
                <w:lang w:eastAsia="en-US"/>
              </w:rPr>
              <w:t>С.Юлаева</w:t>
            </w:r>
            <w:proofErr w:type="spellEnd"/>
            <w:r>
              <w:rPr>
                <w:lang w:eastAsia="en-US"/>
              </w:rPr>
              <w:t>;</w:t>
            </w:r>
          </w:p>
          <w:p w:rsidR="00D74022" w:rsidRDefault="00D74022">
            <w:pPr>
              <w:spacing w:line="276" w:lineRule="auto"/>
              <w:rPr>
                <w:lang w:eastAsia="en-US"/>
              </w:rPr>
            </w:pPr>
            <w:proofErr w:type="spellStart"/>
            <w:r>
              <w:rPr>
                <w:lang w:eastAsia="en-US"/>
              </w:rPr>
              <w:t>ул</w:t>
            </w:r>
            <w:proofErr w:type="gramStart"/>
            <w:r>
              <w:rPr>
                <w:lang w:eastAsia="en-US"/>
              </w:rPr>
              <w:t>.К</w:t>
            </w:r>
            <w:proofErr w:type="gramEnd"/>
            <w:r>
              <w:rPr>
                <w:lang w:eastAsia="en-US"/>
              </w:rPr>
              <w:t>расное</w:t>
            </w:r>
            <w:proofErr w:type="spellEnd"/>
            <w:r>
              <w:rPr>
                <w:lang w:eastAsia="en-US"/>
              </w:rPr>
              <w:t xml:space="preserve"> Знамя;</w:t>
            </w:r>
          </w:p>
          <w:p w:rsidR="00D74022" w:rsidRDefault="00D74022">
            <w:pPr>
              <w:spacing w:line="276" w:lineRule="auto"/>
              <w:rPr>
                <w:lang w:eastAsia="en-US"/>
              </w:rPr>
            </w:pPr>
            <w:proofErr w:type="spellStart"/>
            <w:r>
              <w:rPr>
                <w:lang w:eastAsia="en-US"/>
              </w:rPr>
              <w:t>ул</w:t>
            </w:r>
            <w:proofErr w:type="gramStart"/>
            <w:r>
              <w:rPr>
                <w:lang w:eastAsia="en-US"/>
              </w:rPr>
              <w:t>.О</w:t>
            </w:r>
            <w:proofErr w:type="gramEnd"/>
            <w:r>
              <w:rPr>
                <w:lang w:eastAsia="en-US"/>
              </w:rPr>
              <w:t>ктябрьская</w:t>
            </w:r>
            <w:proofErr w:type="spellEnd"/>
            <w:r>
              <w:rPr>
                <w:lang w:eastAsia="en-US"/>
              </w:rPr>
              <w:t>;</w:t>
            </w:r>
          </w:p>
          <w:p w:rsidR="00D74022" w:rsidRDefault="00D74022">
            <w:pPr>
              <w:spacing w:line="276" w:lineRule="auto"/>
              <w:rPr>
                <w:lang w:eastAsia="en-US"/>
              </w:rPr>
            </w:pPr>
            <w:proofErr w:type="spellStart"/>
            <w:r>
              <w:rPr>
                <w:lang w:eastAsia="en-US"/>
              </w:rPr>
              <w:t>ул</w:t>
            </w:r>
            <w:proofErr w:type="gramStart"/>
            <w:r>
              <w:rPr>
                <w:lang w:eastAsia="en-US"/>
              </w:rPr>
              <w:t>.М</w:t>
            </w:r>
            <w:proofErr w:type="gramEnd"/>
            <w:r>
              <w:rPr>
                <w:lang w:eastAsia="en-US"/>
              </w:rPr>
              <w:t>олодежная</w:t>
            </w:r>
            <w:proofErr w:type="spellEnd"/>
            <w:r>
              <w:rPr>
                <w:lang w:eastAsia="en-US"/>
              </w:rPr>
              <w:t>.</w:t>
            </w:r>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lang w:eastAsia="en-US"/>
              </w:rPr>
            </w:pPr>
            <w:r>
              <w:rPr>
                <w:lang w:eastAsia="en-US"/>
              </w:rPr>
              <w:t>2016-2020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lang w:eastAsia="en-US"/>
              </w:rPr>
            </w:pPr>
            <w:r>
              <w:rPr>
                <w:lang w:eastAsia="en-US"/>
              </w:rPr>
              <w:t>595</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4022" w:rsidRDefault="00D74022">
            <w:pPr>
              <w:spacing w:line="276" w:lineRule="auto"/>
              <w:jc w:val="center"/>
              <w:rPr>
                <w:lang w:eastAsia="en-US"/>
              </w:rPr>
            </w:pPr>
            <w:r>
              <w:rPr>
                <w:lang w:eastAsia="en-US"/>
              </w:rPr>
              <w:t>Администрация СП</w:t>
            </w:r>
          </w:p>
          <w:p w:rsidR="00D74022" w:rsidRDefault="00D74022">
            <w:pPr>
              <w:spacing w:line="276" w:lineRule="auto"/>
              <w:jc w:val="center"/>
              <w:rPr>
                <w:lang w:eastAsia="en-US"/>
              </w:rPr>
            </w:pPr>
            <w:proofErr w:type="spellStart"/>
            <w:r>
              <w:rPr>
                <w:lang w:eastAsia="en-US"/>
              </w:rPr>
              <w:t>Юнусовский</w:t>
            </w:r>
            <w:proofErr w:type="spellEnd"/>
            <w:r>
              <w:rPr>
                <w:lang w:eastAsia="en-US"/>
              </w:rPr>
              <w:t xml:space="preserve"> сельсовет</w:t>
            </w:r>
          </w:p>
        </w:tc>
      </w:tr>
      <w:tr w:rsidR="00D74022" w:rsidTr="00D74022">
        <w:trPr>
          <w:trHeight w:val="1126"/>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3806"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both"/>
              <w:rPr>
                <w:lang w:eastAsia="en-US"/>
              </w:rPr>
            </w:pPr>
            <w:r>
              <w:rPr>
                <w:lang w:eastAsia="en-US"/>
              </w:rPr>
              <w:t xml:space="preserve">Ремонт дорожного покрытия </w:t>
            </w:r>
          </w:p>
          <w:p w:rsidR="00D74022" w:rsidRDefault="00D74022">
            <w:pPr>
              <w:spacing w:line="276" w:lineRule="auto"/>
              <w:jc w:val="both"/>
              <w:rPr>
                <w:lang w:eastAsia="en-US"/>
              </w:rPr>
            </w:pPr>
            <w:r>
              <w:rPr>
                <w:lang w:eastAsia="en-US"/>
              </w:rPr>
              <w:t xml:space="preserve">д. </w:t>
            </w:r>
            <w:proofErr w:type="spellStart"/>
            <w:r>
              <w:rPr>
                <w:lang w:eastAsia="en-US"/>
              </w:rPr>
              <w:t>Аюпово</w:t>
            </w:r>
            <w:proofErr w:type="spellEnd"/>
            <w:r>
              <w:rPr>
                <w:lang w:eastAsia="en-US"/>
              </w:rPr>
              <w:t>,</w:t>
            </w:r>
          </w:p>
          <w:p w:rsidR="00D74022" w:rsidRDefault="00D74022">
            <w:pPr>
              <w:spacing w:line="276" w:lineRule="auto"/>
              <w:jc w:val="both"/>
              <w:rPr>
                <w:lang w:eastAsia="en-US"/>
              </w:rPr>
            </w:pPr>
            <w:proofErr w:type="spellStart"/>
            <w:r>
              <w:rPr>
                <w:lang w:eastAsia="en-US"/>
              </w:rPr>
              <w:t>ул</w:t>
            </w:r>
            <w:proofErr w:type="gramStart"/>
            <w:r>
              <w:rPr>
                <w:lang w:eastAsia="en-US"/>
              </w:rPr>
              <w:t>.А</w:t>
            </w:r>
            <w:proofErr w:type="gramEnd"/>
            <w:r>
              <w:rPr>
                <w:lang w:eastAsia="en-US"/>
              </w:rPr>
              <w:t>бзала</w:t>
            </w:r>
            <w:proofErr w:type="spellEnd"/>
            <w:r>
              <w:rPr>
                <w:lang w:eastAsia="en-US"/>
              </w:rPr>
              <w:t xml:space="preserve"> Тагирова;</w:t>
            </w:r>
          </w:p>
          <w:p w:rsidR="00D74022" w:rsidRDefault="00D74022">
            <w:pPr>
              <w:spacing w:line="276" w:lineRule="auto"/>
              <w:jc w:val="both"/>
              <w:rPr>
                <w:lang w:eastAsia="en-US"/>
              </w:rPr>
            </w:pPr>
            <w:proofErr w:type="spellStart"/>
            <w:r>
              <w:rPr>
                <w:lang w:eastAsia="en-US"/>
              </w:rPr>
              <w:t>ул</w:t>
            </w:r>
            <w:proofErr w:type="gramStart"/>
            <w:r>
              <w:rPr>
                <w:lang w:eastAsia="en-US"/>
              </w:rPr>
              <w:t>.А</w:t>
            </w:r>
            <w:proofErr w:type="gramEnd"/>
            <w:r>
              <w:rPr>
                <w:lang w:eastAsia="en-US"/>
              </w:rPr>
              <w:t>йская</w:t>
            </w:r>
            <w:proofErr w:type="spellEnd"/>
            <w:r>
              <w:rPr>
                <w:lang w:eastAsia="en-US"/>
              </w:rPr>
              <w:t>;</w:t>
            </w:r>
          </w:p>
          <w:p w:rsidR="00D74022" w:rsidRDefault="00D74022">
            <w:pPr>
              <w:spacing w:line="276" w:lineRule="auto"/>
              <w:jc w:val="both"/>
              <w:rPr>
                <w:lang w:eastAsia="en-US"/>
              </w:rPr>
            </w:pPr>
            <w:proofErr w:type="spellStart"/>
            <w:r>
              <w:rPr>
                <w:lang w:eastAsia="en-US"/>
              </w:rPr>
              <w:t>ул</w:t>
            </w:r>
            <w:proofErr w:type="gramStart"/>
            <w:r>
              <w:rPr>
                <w:lang w:eastAsia="en-US"/>
              </w:rPr>
              <w:t>.Б</w:t>
            </w:r>
            <w:proofErr w:type="gramEnd"/>
            <w:r>
              <w:rPr>
                <w:lang w:eastAsia="en-US"/>
              </w:rPr>
              <w:t>ереговая</w:t>
            </w:r>
            <w:proofErr w:type="spellEnd"/>
            <w:r>
              <w:rPr>
                <w:lang w:eastAsia="en-US"/>
              </w:rPr>
              <w:t>;</w:t>
            </w:r>
          </w:p>
          <w:p w:rsidR="00D74022" w:rsidRDefault="00D74022">
            <w:pPr>
              <w:spacing w:line="276" w:lineRule="auto"/>
              <w:jc w:val="both"/>
              <w:rPr>
                <w:lang w:eastAsia="en-US"/>
              </w:rPr>
            </w:pPr>
            <w:proofErr w:type="spellStart"/>
            <w:r>
              <w:rPr>
                <w:lang w:eastAsia="en-US"/>
              </w:rPr>
              <w:t>ул</w:t>
            </w:r>
            <w:proofErr w:type="gramStart"/>
            <w:r>
              <w:rPr>
                <w:lang w:eastAsia="en-US"/>
              </w:rPr>
              <w:t>.М</w:t>
            </w:r>
            <w:proofErr w:type="gramEnd"/>
            <w:r>
              <w:rPr>
                <w:lang w:eastAsia="en-US"/>
              </w:rPr>
              <w:t>олодежная</w:t>
            </w:r>
            <w:proofErr w:type="spellEnd"/>
            <w:r>
              <w:rPr>
                <w:lang w:eastAsia="en-US"/>
              </w:rPr>
              <w:t>;</w:t>
            </w:r>
          </w:p>
          <w:p w:rsidR="00D74022" w:rsidRDefault="00D74022">
            <w:pPr>
              <w:spacing w:line="276" w:lineRule="auto"/>
              <w:jc w:val="both"/>
              <w:rPr>
                <w:lang w:eastAsia="en-US"/>
              </w:rPr>
            </w:pPr>
            <w:proofErr w:type="spellStart"/>
            <w:r>
              <w:rPr>
                <w:lang w:eastAsia="en-US"/>
              </w:rPr>
              <w:t>ул</w:t>
            </w:r>
            <w:proofErr w:type="gramStart"/>
            <w:r>
              <w:rPr>
                <w:lang w:eastAsia="en-US"/>
              </w:rPr>
              <w:t>.Б</w:t>
            </w:r>
            <w:proofErr w:type="gramEnd"/>
            <w:r>
              <w:rPr>
                <w:lang w:eastAsia="en-US"/>
              </w:rPr>
              <w:t>ашкортостан</w:t>
            </w:r>
            <w:proofErr w:type="spellEnd"/>
          </w:p>
        </w:tc>
        <w:tc>
          <w:tcPr>
            <w:tcW w:w="1699"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lang w:eastAsia="en-US"/>
              </w:rPr>
            </w:pPr>
            <w:r>
              <w:rPr>
                <w:lang w:eastAsia="en-US"/>
              </w:rPr>
              <w:t>2016-2020 г.</w:t>
            </w:r>
          </w:p>
        </w:tc>
        <w:tc>
          <w:tcPr>
            <w:tcW w:w="1132" w:type="dxa"/>
            <w:tcBorders>
              <w:top w:val="single" w:sz="4" w:space="0" w:color="000000"/>
              <w:left w:val="single" w:sz="4" w:space="0" w:color="000000"/>
              <w:bottom w:val="single" w:sz="4" w:space="0" w:color="000000"/>
              <w:right w:val="nil"/>
            </w:tcBorders>
            <w:shd w:val="clear" w:color="auto" w:fill="FFFFFF"/>
            <w:vAlign w:val="center"/>
            <w:hideMark/>
          </w:tcPr>
          <w:p w:rsidR="00D74022" w:rsidRDefault="00D74022">
            <w:pPr>
              <w:spacing w:line="276" w:lineRule="auto"/>
              <w:jc w:val="center"/>
              <w:rPr>
                <w:lang w:eastAsia="en-US"/>
              </w:rPr>
            </w:pPr>
            <w:r>
              <w:rPr>
                <w:lang w:eastAsia="en-US"/>
              </w:rPr>
              <w:t>430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4022" w:rsidRDefault="00D74022">
            <w:pPr>
              <w:spacing w:line="276" w:lineRule="auto"/>
              <w:jc w:val="center"/>
              <w:rPr>
                <w:lang w:eastAsia="en-US"/>
              </w:rPr>
            </w:pPr>
            <w:r>
              <w:rPr>
                <w:lang w:eastAsia="en-US"/>
              </w:rPr>
              <w:t>Администрация СП</w:t>
            </w:r>
          </w:p>
          <w:p w:rsidR="00D74022" w:rsidRDefault="00D74022">
            <w:pPr>
              <w:spacing w:line="276" w:lineRule="auto"/>
              <w:jc w:val="center"/>
              <w:rPr>
                <w:lang w:eastAsia="en-US"/>
              </w:rPr>
            </w:pPr>
            <w:proofErr w:type="spellStart"/>
            <w:r>
              <w:rPr>
                <w:lang w:eastAsia="en-US"/>
              </w:rPr>
              <w:t>Юнусовский</w:t>
            </w:r>
            <w:proofErr w:type="spellEnd"/>
            <w:r>
              <w:rPr>
                <w:lang w:eastAsia="en-US"/>
              </w:rPr>
              <w:t xml:space="preserve"> сельсовет</w:t>
            </w:r>
          </w:p>
        </w:tc>
      </w:tr>
    </w:tbl>
    <w:p w:rsidR="00D74022" w:rsidRDefault="00D74022" w:rsidP="00D74022">
      <w:pPr>
        <w:pStyle w:val="ConsPlusNormal0"/>
        <w:widowControl/>
        <w:spacing w:line="276" w:lineRule="auto"/>
        <w:ind w:firstLine="0"/>
        <w:jc w:val="center"/>
        <w:rPr>
          <w:rFonts w:ascii="Times New Roman" w:hAnsi="Times New Roman"/>
          <w:b/>
          <w:sz w:val="28"/>
          <w:szCs w:val="28"/>
        </w:rPr>
      </w:pPr>
    </w:p>
    <w:p w:rsidR="00D74022" w:rsidRDefault="00D74022" w:rsidP="00D74022">
      <w:pPr>
        <w:pStyle w:val="ConsPlusNormal0"/>
        <w:widowControl/>
        <w:spacing w:line="276" w:lineRule="auto"/>
        <w:ind w:firstLine="0"/>
        <w:jc w:val="center"/>
        <w:rPr>
          <w:rFonts w:ascii="Times New Roman" w:hAnsi="Times New Roman"/>
          <w:b/>
          <w:sz w:val="28"/>
          <w:szCs w:val="28"/>
        </w:rPr>
      </w:pPr>
      <w:r>
        <w:rPr>
          <w:rFonts w:ascii="Times New Roman" w:hAnsi="Times New Roman"/>
          <w:b/>
          <w:sz w:val="28"/>
          <w:szCs w:val="28"/>
        </w:rPr>
        <w:t>5. Предложения по инвестиционным преобразованиям,</w:t>
      </w:r>
    </w:p>
    <w:p w:rsidR="00D74022" w:rsidRDefault="00D74022" w:rsidP="00D74022">
      <w:pPr>
        <w:pStyle w:val="ConsPlusNormal0"/>
        <w:widowControl/>
        <w:spacing w:line="276" w:lineRule="auto"/>
        <w:ind w:firstLine="0"/>
        <w:jc w:val="center"/>
        <w:rPr>
          <w:rFonts w:ascii="Times New Roman" w:hAnsi="Times New Roman"/>
          <w:b/>
          <w:sz w:val="28"/>
          <w:szCs w:val="28"/>
        </w:rPr>
      </w:pPr>
      <w:r>
        <w:rPr>
          <w:rFonts w:ascii="Times New Roman" w:hAnsi="Times New Roman"/>
          <w:b/>
          <w:sz w:val="28"/>
          <w:szCs w:val="28"/>
        </w:rPr>
        <w:t>совершенствованию правового и информационного обеспечения деятельности в сфере проектирования, строительства, реконструкции объектов транспортно</w:t>
      </w:r>
      <w:r w:rsidR="002B06BC">
        <w:rPr>
          <w:rFonts w:ascii="Times New Roman" w:hAnsi="Times New Roman"/>
          <w:b/>
          <w:sz w:val="28"/>
          <w:szCs w:val="28"/>
        </w:rPr>
        <w:t>й</w:t>
      </w:r>
      <w:bookmarkStart w:id="1" w:name="_GoBack"/>
      <w:bookmarkEnd w:id="1"/>
      <w:r>
        <w:rPr>
          <w:rFonts w:ascii="Times New Roman" w:hAnsi="Times New Roman"/>
          <w:b/>
          <w:sz w:val="28"/>
          <w:szCs w:val="28"/>
        </w:rPr>
        <w:t xml:space="preserve"> инфраструктуры на территории поселения</w:t>
      </w:r>
    </w:p>
    <w:p w:rsidR="00D74022" w:rsidRDefault="00D74022" w:rsidP="00D74022">
      <w:pPr>
        <w:pStyle w:val="ConsPlusNormal0"/>
        <w:widowControl/>
        <w:spacing w:line="276" w:lineRule="auto"/>
        <w:ind w:firstLine="0"/>
        <w:jc w:val="center"/>
        <w:rPr>
          <w:rFonts w:ascii="Times New Roman" w:hAnsi="Times New Roman"/>
          <w:b/>
          <w:sz w:val="28"/>
          <w:szCs w:val="28"/>
        </w:rPr>
      </w:pPr>
    </w:p>
    <w:p w:rsidR="00D74022" w:rsidRDefault="00D74022" w:rsidP="00D74022">
      <w:pPr>
        <w:pStyle w:val="ConsPlusNormal0"/>
        <w:widowControl/>
        <w:spacing w:line="276" w:lineRule="auto"/>
        <w:ind w:firstLine="708"/>
        <w:jc w:val="both"/>
        <w:rPr>
          <w:rFonts w:ascii="Times New Roman" w:hAnsi="Times New Roman"/>
          <w:sz w:val="28"/>
          <w:szCs w:val="28"/>
        </w:rPr>
      </w:pPr>
      <w:r>
        <w:rPr>
          <w:rFonts w:ascii="Times New Roman" w:hAnsi="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D74022" w:rsidRDefault="00D74022" w:rsidP="00D74022">
      <w:pPr>
        <w:rPr>
          <w:b/>
          <w:i/>
          <w:sz w:val="28"/>
          <w:szCs w:val="28"/>
        </w:rPr>
      </w:pPr>
    </w:p>
    <w:p w:rsidR="00D74022" w:rsidRDefault="00D74022" w:rsidP="00D74022">
      <w:pPr>
        <w:rPr>
          <w:b/>
          <w:i/>
          <w:sz w:val="28"/>
          <w:szCs w:val="28"/>
        </w:rPr>
      </w:pPr>
    </w:p>
    <w:p w:rsidR="00D74022" w:rsidRDefault="00D74022" w:rsidP="00D74022">
      <w:pPr>
        <w:rPr>
          <w:b/>
          <w:i/>
          <w:sz w:val="28"/>
          <w:szCs w:val="28"/>
        </w:rPr>
      </w:pPr>
    </w:p>
    <w:p w:rsidR="00D74022" w:rsidRDefault="00D74022" w:rsidP="00D74022">
      <w:pPr>
        <w:rPr>
          <w:b/>
          <w:i/>
          <w:sz w:val="28"/>
          <w:szCs w:val="28"/>
        </w:rPr>
      </w:pPr>
    </w:p>
    <w:p w:rsidR="00D74022" w:rsidRDefault="00D74022" w:rsidP="00D74022">
      <w:pPr>
        <w:rPr>
          <w:b/>
          <w:i/>
          <w:sz w:val="28"/>
          <w:szCs w:val="28"/>
        </w:rPr>
      </w:pPr>
    </w:p>
    <w:p w:rsidR="00D74022" w:rsidRDefault="00D74022" w:rsidP="00D74022">
      <w:pPr>
        <w:rPr>
          <w:b/>
          <w:i/>
          <w:sz w:val="28"/>
          <w:szCs w:val="28"/>
        </w:rPr>
      </w:pPr>
    </w:p>
    <w:p w:rsidR="00D74022" w:rsidRDefault="00D74022" w:rsidP="00D74022">
      <w:pPr>
        <w:rPr>
          <w:b/>
          <w:i/>
          <w:sz w:val="28"/>
          <w:szCs w:val="28"/>
        </w:rPr>
      </w:pPr>
    </w:p>
    <w:p w:rsidR="00D74022" w:rsidRDefault="00D74022" w:rsidP="00D74022">
      <w:pPr>
        <w:rPr>
          <w:b/>
          <w:i/>
          <w:sz w:val="28"/>
          <w:szCs w:val="28"/>
        </w:rPr>
      </w:pPr>
    </w:p>
    <w:p w:rsidR="00D74022" w:rsidRDefault="00D74022" w:rsidP="00D74022">
      <w:pPr>
        <w:rPr>
          <w:b/>
          <w:i/>
          <w:sz w:val="28"/>
          <w:szCs w:val="28"/>
        </w:rPr>
      </w:pPr>
    </w:p>
    <w:p w:rsidR="00D74022" w:rsidRDefault="00D74022" w:rsidP="00D74022">
      <w:pPr>
        <w:rPr>
          <w:b/>
          <w:i/>
          <w:sz w:val="28"/>
          <w:szCs w:val="28"/>
        </w:rPr>
      </w:pPr>
    </w:p>
    <w:p w:rsidR="00D74022" w:rsidRDefault="00D74022" w:rsidP="00D74022">
      <w:pPr>
        <w:rPr>
          <w:b/>
          <w:i/>
          <w:sz w:val="28"/>
          <w:szCs w:val="28"/>
        </w:rPr>
        <w:sectPr w:rsidR="00D74022" w:rsidSect="003D7BF6">
          <w:pgSz w:w="11906" w:h="16838"/>
          <w:pgMar w:top="765" w:right="567" w:bottom="777" w:left="1134" w:header="709" w:footer="720" w:gutter="0"/>
          <w:cols w:space="720"/>
        </w:sectPr>
      </w:pPr>
    </w:p>
    <w:p w:rsidR="00D74022" w:rsidRDefault="00D74022" w:rsidP="00D74022">
      <w:pPr>
        <w:jc w:val="right"/>
        <w:rPr>
          <w:i/>
          <w:sz w:val="28"/>
          <w:szCs w:val="28"/>
        </w:rPr>
      </w:pPr>
      <w:r>
        <w:rPr>
          <w:i/>
          <w:sz w:val="28"/>
          <w:szCs w:val="28"/>
        </w:rPr>
        <w:lastRenderedPageBreak/>
        <w:t>Таблица 11. График выполнения мероприятий по проектированию, строительству и реконструкции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244"/>
        <w:gridCol w:w="2059"/>
        <w:gridCol w:w="462"/>
        <w:gridCol w:w="571"/>
        <w:gridCol w:w="482"/>
        <w:gridCol w:w="482"/>
        <w:gridCol w:w="482"/>
        <w:gridCol w:w="482"/>
        <w:gridCol w:w="482"/>
        <w:gridCol w:w="482"/>
        <w:gridCol w:w="1426"/>
        <w:gridCol w:w="462"/>
      </w:tblGrid>
      <w:tr w:rsidR="00D74022" w:rsidTr="00D74022">
        <w:trPr>
          <w:trHeight w:val="156"/>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 xml:space="preserve">№ </w:t>
            </w:r>
            <w:proofErr w:type="gramStart"/>
            <w:r>
              <w:rPr>
                <w:sz w:val="20"/>
                <w:szCs w:val="20"/>
                <w:lang w:eastAsia="en-US"/>
              </w:rPr>
              <w:t>п</w:t>
            </w:r>
            <w:proofErr w:type="gramEnd"/>
            <w:r>
              <w:rPr>
                <w:sz w:val="20"/>
                <w:szCs w:val="20"/>
                <w:lang w:eastAsia="en-US"/>
              </w:rPr>
              <w:t>/п</w:t>
            </w:r>
          </w:p>
        </w:tc>
        <w:tc>
          <w:tcPr>
            <w:tcW w:w="656" w:type="pct"/>
            <w:vMerge w:val="restar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Мероприятия</w:t>
            </w:r>
          </w:p>
        </w:tc>
        <w:tc>
          <w:tcPr>
            <w:tcW w:w="1085" w:type="pct"/>
            <w:vMerge w:val="restar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Наименование, расположение объекта</w:t>
            </w:r>
          </w:p>
        </w:tc>
        <w:tc>
          <w:tcPr>
            <w:tcW w:w="22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sz w:val="20"/>
                <w:szCs w:val="20"/>
                <w:lang w:eastAsia="en-US"/>
              </w:rPr>
            </w:pPr>
            <w:r>
              <w:rPr>
                <w:sz w:val="20"/>
                <w:szCs w:val="20"/>
                <w:lang w:eastAsia="en-US"/>
              </w:rPr>
              <w:t>Технические параметры</w:t>
            </w:r>
          </w:p>
        </w:tc>
        <w:tc>
          <w:tcPr>
            <w:tcW w:w="3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sz w:val="20"/>
                <w:szCs w:val="20"/>
                <w:lang w:eastAsia="en-US"/>
              </w:rPr>
            </w:pPr>
            <w:r>
              <w:rPr>
                <w:sz w:val="20"/>
                <w:szCs w:val="20"/>
                <w:lang w:eastAsia="en-US"/>
              </w:rPr>
              <w:t xml:space="preserve">Протяженность, </w:t>
            </w:r>
            <w:proofErr w:type="gramStart"/>
            <w:r>
              <w:rPr>
                <w:sz w:val="20"/>
                <w:szCs w:val="20"/>
                <w:lang w:eastAsia="en-US"/>
              </w:rPr>
              <w:t>м</w:t>
            </w:r>
            <w:proofErr w:type="gramEnd"/>
          </w:p>
        </w:tc>
        <w:tc>
          <w:tcPr>
            <w:tcW w:w="1517" w:type="pct"/>
            <w:gridSpan w:val="6"/>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График реализации мероприятий</w:t>
            </w:r>
          </w:p>
          <w:p w:rsidR="00D74022" w:rsidRDefault="00D74022">
            <w:pPr>
              <w:spacing w:line="276" w:lineRule="auto"/>
              <w:jc w:val="center"/>
              <w:rPr>
                <w:kern w:val="2"/>
                <w:sz w:val="20"/>
                <w:szCs w:val="20"/>
                <w:lang w:eastAsia="en-US"/>
              </w:rPr>
            </w:pPr>
            <w:r>
              <w:rPr>
                <w:sz w:val="20"/>
                <w:szCs w:val="20"/>
                <w:lang w:eastAsia="en-US"/>
              </w:rPr>
              <w:t>/</w:t>
            </w:r>
            <w:proofErr w:type="spellStart"/>
            <w:r>
              <w:rPr>
                <w:sz w:val="20"/>
                <w:szCs w:val="20"/>
                <w:lang w:eastAsia="en-US"/>
              </w:rPr>
              <w:t>тыс</w:t>
            </w:r>
            <w:proofErr w:type="gramStart"/>
            <w:r>
              <w:rPr>
                <w:sz w:val="20"/>
                <w:szCs w:val="20"/>
                <w:lang w:eastAsia="en-US"/>
              </w:rPr>
              <w:t>.р</w:t>
            </w:r>
            <w:proofErr w:type="gramEnd"/>
            <w:r>
              <w:rPr>
                <w:sz w:val="20"/>
                <w:szCs w:val="20"/>
                <w:lang w:eastAsia="en-US"/>
              </w:rPr>
              <w:t>уб</w:t>
            </w:r>
            <w:proofErr w:type="spellEnd"/>
            <w:r>
              <w:rPr>
                <w:sz w:val="20"/>
                <w:szCs w:val="20"/>
                <w:lang w:eastAsia="en-US"/>
              </w:rPr>
              <w:t>./</w:t>
            </w:r>
          </w:p>
        </w:tc>
        <w:tc>
          <w:tcPr>
            <w:tcW w:w="751" w:type="pct"/>
            <w:vMerge w:val="restar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Ответственные исполнители</w:t>
            </w:r>
          </w:p>
        </w:tc>
        <w:tc>
          <w:tcPr>
            <w:tcW w:w="22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sz w:val="20"/>
                <w:szCs w:val="20"/>
                <w:lang w:eastAsia="en-US"/>
              </w:rPr>
            </w:pPr>
            <w:r>
              <w:rPr>
                <w:sz w:val="20"/>
                <w:szCs w:val="20"/>
                <w:lang w:eastAsia="en-US"/>
              </w:rPr>
              <w:t>Выполнение целевых показателей</w:t>
            </w:r>
          </w:p>
        </w:tc>
      </w:tr>
      <w:tr w:rsidR="00D74022" w:rsidTr="00D74022">
        <w:trPr>
          <w:cantSplit/>
          <w:trHeight w:val="1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sz w:val="20"/>
                <w:szCs w:val="20"/>
                <w:lang w:eastAsia="en-US"/>
              </w:rPr>
            </w:pP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95" w:right="113"/>
              <w:jc w:val="center"/>
              <w:rPr>
                <w:kern w:val="2"/>
                <w:sz w:val="20"/>
                <w:szCs w:val="20"/>
                <w:lang w:eastAsia="en-US"/>
              </w:rPr>
            </w:pPr>
            <w:r>
              <w:rPr>
                <w:sz w:val="20"/>
                <w:szCs w:val="20"/>
                <w:lang w:eastAsia="en-US"/>
              </w:rPr>
              <w:t>2016</w:t>
            </w: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95" w:right="113"/>
              <w:jc w:val="center"/>
              <w:rPr>
                <w:kern w:val="2"/>
                <w:sz w:val="20"/>
                <w:szCs w:val="20"/>
                <w:lang w:eastAsia="en-US"/>
              </w:rPr>
            </w:pPr>
            <w:r>
              <w:rPr>
                <w:sz w:val="20"/>
                <w:szCs w:val="20"/>
                <w:lang w:eastAsia="en-US"/>
              </w:rPr>
              <w:t>2017</w:t>
            </w: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95" w:right="113"/>
              <w:jc w:val="center"/>
              <w:rPr>
                <w:kern w:val="2"/>
                <w:sz w:val="20"/>
                <w:szCs w:val="20"/>
                <w:lang w:eastAsia="en-US"/>
              </w:rPr>
            </w:pPr>
            <w:r>
              <w:rPr>
                <w:sz w:val="20"/>
                <w:szCs w:val="20"/>
                <w:lang w:eastAsia="en-US"/>
              </w:rPr>
              <w:t>2018</w:t>
            </w: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95" w:right="113"/>
              <w:jc w:val="center"/>
              <w:rPr>
                <w:kern w:val="2"/>
                <w:sz w:val="20"/>
                <w:szCs w:val="20"/>
                <w:lang w:eastAsia="en-US"/>
              </w:rPr>
            </w:pPr>
            <w:r>
              <w:rPr>
                <w:sz w:val="20"/>
                <w:szCs w:val="20"/>
                <w:lang w:eastAsia="en-US"/>
              </w:rPr>
              <w:t>2019</w:t>
            </w: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95" w:right="113"/>
              <w:jc w:val="center"/>
              <w:rPr>
                <w:kern w:val="2"/>
                <w:sz w:val="20"/>
                <w:szCs w:val="20"/>
                <w:lang w:eastAsia="en-US"/>
              </w:rPr>
            </w:pPr>
            <w:r>
              <w:rPr>
                <w:sz w:val="20"/>
                <w:szCs w:val="20"/>
                <w:lang w:eastAsia="en-US"/>
              </w:rPr>
              <w:t>2020</w:t>
            </w: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95" w:right="113"/>
              <w:jc w:val="center"/>
              <w:rPr>
                <w:kern w:val="2"/>
                <w:sz w:val="20"/>
                <w:szCs w:val="20"/>
                <w:lang w:eastAsia="en-US"/>
              </w:rPr>
            </w:pPr>
            <w:r>
              <w:rPr>
                <w:sz w:val="20"/>
                <w:szCs w:val="20"/>
                <w:lang w:eastAsia="en-US"/>
              </w:rPr>
              <w:t>2021-2035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sz w:val="20"/>
                <w:szCs w:val="20"/>
                <w:lang w:eastAsia="en-US"/>
              </w:rPr>
            </w:pPr>
          </w:p>
        </w:tc>
      </w:tr>
      <w:tr w:rsidR="00D74022" w:rsidTr="00D74022">
        <w:trPr>
          <w:trHeight w:val="156"/>
        </w:trPr>
        <w:tc>
          <w:tcPr>
            <w:tcW w:w="24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1.</w:t>
            </w:r>
          </w:p>
        </w:tc>
        <w:tc>
          <w:tcPr>
            <w:tcW w:w="656" w:type="pct"/>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both"/>
              <w:rPr>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rPr>
                <w:kern w:val="2"/>
                <w:sz w:val="20"/>
                <w:szCs w:val="20"/>
                <w:lang w:eastAsia="en-US"/>
              </w:rPr>
            </w:pPr>
            <w:r>
              <w:rPr>
                <w:sz w:val="20"/>
                <w:szCs w:val="20"/>
                <w:lang w:eastAsia="en-US"/>
              </w:rPr>
              <w:t>покрытия</w:t>
            </w:r>
          </w:p>
        </w:tc>
        <w:tc>
          <w:tcPr>
            <w:tcW w:w="1085"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 xml:space="preserve">д. </w:t>
            </w:r>
            <w:proofErr w:type="spellStart"/>
            <w:r>
              <w:rPr>
                <w:sz w:val="20"/>
                <w:szCs w:val="20"/>
                <w:lang w:eastAsia="en-US"/>
              </w:rPr>
              <w:t>Юнусово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.М</w:t>
            </w:r>
            <w:proofErr w:type="gramEnd"/>
            <w:r>
              <w:rPr>
                <w:sz w:val="20"/>
                <w:szCs w:val="20"/>
                <w:lang w:eastAsia="en-US"/>
              </w:rPr>
              <w:t>ира</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.К</w:t>
            </w:r>
            <w:proofErr w:type="gramEnd"/>
            <w:r>
              <w:rPr>
                <w:sz w:val="20"/>
                <w:szCs w:val="20"/>
                <w:lang w:eastAsia="en-US"/>
              </w:rPr>
              <w:t>расный</w:t>
            </w:r>
            <w:proofErr w:type="spellEnd"/>
            <w:r>
              <w:rPr>
                <w:sz w:val="20"/>
                <w:szCs w:val="20"/>
                <w:lang w:eastAsia="en-US"/>
              </w:rPr>
              <w:t xml:space="preserve"> Яр;</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.С</w:t>
            </w:r>
            <w:proofErr w:type="gramEnd"/>
            <w:r>
              <w:rPr>
                <w:sz w:val="20"/>
                <w:szCs w:val="20"/>
                <w:lang w:eastAsia="en-US"/>
              </w:rPr>
              <w:t>алаватаЮлаева</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.Х</w:t>
            </w:r>
            <w:proofErr w:type="gramEnd"/>
            <w:r>
              <w:rPr>
                <w:sz w:val="20"/>
                <w:szCs w:val="20"/>
                <w:lang w:eastAsia="en-US"/>
              </w:rPr>
              <w:t>аерзаманова</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ул.М.Гафури</w:t>
            </w:r>
            <w:proofErr w:type="spellEnd"/>
            <w:r>
              <w:rPr>
                <w:sz w:val="20"/>
                <w:szCs w:val="20"/>
                <w:lang w:eastAsia="en-US"/>
              </w:rPr>
              <w:t>;</w:t>
            </w:r>
          </w:p>
          <w:p w:rsidR="00D74022" w:rsidRDefault="00D74022">
            <w:pPr>
              <w:spacing w:line="276" w:lineRule="auto"/>
              <w:jc w:val="center"/>
              <w:rPr>
                <w:kern w:val="2"/>
                <w:sz w:val="20"/>
                <w:szCs w:val="20"/>
                <w:lang w:eastAsia="en-US"/>
              </w:rPr>
            </w:pPr>
            <w:proofErr w:type="spellStart"/>
            <w:r>
              <w:rPr>
                <w:sz w:val="20"/>
                <w:szCs w:val="20"/>
                <w:lang w:eastAsia="en-US"/>
              </w:rPr>
              <w:t>ул</w:t>
            </w:r>
            <w:proofErr w:type="gramStart"/>
            <w:r>
              <w:rPr>
                <w:sz w:val="20"/>
                <w:szCs w:val="20"/>
                <w:lang w:eastAsia="en-US"/>
              </w:rPr>
              <w:t>.Ш</w:t>
            </w:r>
            <w:proofErr w:type="gramEnd"/>
            <w:r>
              <w:rPr>
                <w:sz w:val="20"/>
                <w:szCs w:val="20"/>
                <w:lang w:eastAsia="en-US"/>
              </w:rPr>
              <w:t>кольная</w:t>
            </w:r>
            <w:proofErr w:type="spellEnd"/>
            <w:r>
              <w:rPr>
                <w:sz w:val="20"/>
                <w:szCs w:val="20"/>
                <w:lang w:eastAsia="en-US"/>
              </w:rPr>
              <w:t>.</w:t>
            </w:r>
          </w:p>
        </w:tc>
        <w:tc>
          <w:tcPr>
            <w:tcW w:w="22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30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3028</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250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kern w:val="2"/>
                <w:sz w:val="20"/>
                <w:szCs w:val="20"/>
                <w:lang w:eastAsia="en-US"/>
              </w:rPr>
              <w:t>180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kern w:val="2"/>
                <w:sz w:val="20"/>
                <w:szCs w:val="20"/>
                <w:lang w:eastAsia="en-US"/>
              </w:rPr>
              <w:t>120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kern w:val="2"/>
                <w:sz w:val="20"/>
                <w:szCs w:val="20"/>
                <w:lang w:eastAsia="en-US"/>
              </w:rPr>
              <w:t>100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Администрация СП</w:t>
            </w:r>
          </w:p>
          <w:p w:rsidR="00D74022" w:rsidRDefault="00D74022">
            <w:pPr>
              <w:spacing w:line="276" w:lineRule="auto"/>
              <w:jc w:val="center"/>
              <w:rPr>
                <w:kern w:val="2"/>
                <w:sz w:val="20"/>
                <w:szCs w:val="20"/>
                <w:lang w:eastAsia="en-US"/>
              </w:rPr>
            </w:pPr>
            <w:proofErr w:type="spellStart"/>
            <w:r>
              <w:rPr>
                <w:sz w:val="20"/>
                <w:szCs w:val="20"/>
                <w:lang w:eastAsia="en-US"/>
              </w:rPr>
              <w:t>Юнусовский</w:t>
            </w:r>
            <w:proofErr w:type="spellEnd"/>
            <w:r>
              <w:rPr>
                <w:sz w:val="20"/>
                <w:szCs w:val="20"/>
                <w:lang w:eastAsia="en-US"/>
              </w:rPr>
              <w:t xml:space="preserve"> сельсовет</w:t>
            </w:r>
          </w:p>
        </w:tc>
        <w:tc>
          <w:tcPr>
            <w:tcW w:w="226" w:type="pct"/>
            <w:tcBorders>
              <w:top w:val="single" w:sz="4" w:space="0" w:color="auto"/>
              <w:left w:val="single" w:sz="4" w:space="0" w:color="auto"/>
              <w:bottom w:val="single" w:sz="4" w:space="0" w:color="auto"/>
              <w:right w:val="single" w:sz="4" w:space="0" w:color="auto"/>
            </w:tcBorders>
          </w:tcPr>
          <w:p w:rsidR="00D74022" w:rsidRDefault="00D74022">
            <w:pPr>
              <w:spacing w:line="276" w:lineRule="auto"/>
              <w:jc w:val="center"/>
              <w:rPr>
                <w:kern w:val="2"/>
                <w:lang w:eastAsia="en-US"/>
              </w:rPr>
            </w:pPr>
          </w:p>
        </w:tc>
      </w:tr>
      <w:tr w:rsidR="00D74022" w:rsidTr="00D74022">
        <w:trPr>
          <w:trHeight w:val="156"/>
        </w:trPr>
        <w:tc>
          <w:tcPr>
            <w:tcW w:w="24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2.</w:t>
            </w:r>
          </w:p>
        </w:tc>
        <w:tc>
          <w:tcPr>
            <w:tcW w:w="65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jc w:val="both"/>
              <w:rPr>
                <w:kern w:val="2"/>
                <w:sz w:val="20"/>
                <w:szCs w:val="20"/>
                <w:lang w:eastAsia="en-US"/>
              </w:rPr>
            </w:pPr>
            <w:r>
              <w:rPr>
                <w:sz w:val="20"/>
                <w:szCs w:val="20"/>
                <w:lang w:eastAsia="en-US"/>
              </w:rPr>
              <w:t>покрытия</w:t>
            </w:r>
          </w:p>
        </w:tc>
        <w:tc>
          <w:tcPr>
            <w:tcW w:w="1085"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 xml:space="preserve">д. </w:t>
            </w:r>
            <w:proofErr w:type="spellStart"/>
            <w:r>
              <w:rPr>
                <w:sz w:val="20"/>
                <w:szCs w:val="20"/>
                <w:lang w:eastAsia="en-US"/>
              </w:rPr>
              <w:t>Таишево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.У</w:t>
            </w:r>
            <w:proofErr w:type="gramEnd"/>
            <w:r>
              <w:rPr>
                <w:sz w:val="20"/>
                <w:szCs w:val="20"/>
                <w:lang w:eastAsia="en-US"/>
              </w:rPr>
              <w:t>ральская</w:t>
            </w:r>
            <w:proofErr w:type="spellEnd"/>
            <w:r>
              <w:rPr>
                <w:sz w:val="20"/>
                <w:szCs w:val="20"/>
                <w:lang w:eastAsia="en-US"/>
              </w:rPr>
              <w:t>;</w:t>
            </w:r>
          </w:p>
          <w:p w:rsidR="00D74022" w:rsidRDefault="00D74022">
            <w:pPr>
              <w:spacing w:line="276" w:lineRule="auto"/>
              <w:jc w:val="center"/>
              <w:rPr>
                <w:sz w:val="20"/>
                <w:szCs w:val="20"/>
                <w:lang w:eastAsia="en-US"/>
              </w:rPr>
            </w:pPr>
            <w:r>
              <w:rPr>
                <w:sz w:val="20"/>
                <w:szCs w:val="20"/>
                <w:lang w:eastAsia="en-US"/>
              </w:rPr>
              <w:t xml:space="preserve">ул. </w:t>
            </w:r>
            <w:proofErr w:type="spellStart"/>
            <w:r>
              <w:rPr>
                <w:sz w:val="20"/>
                <w:szCs w:val="20"/>
                <w:lang w:eastAsia="en-US"/>
              </w:rPr>
              <w:t>Заки</w:t>
            </w:r>
            <w:proofErr w:type="spellEnd"/>
            <w:r>
              <w:rPr>
                <w:sz w:val="20"/>
                <w:szCs w:val="20"/>
                <w:lang w:eastAsia="en-US"/>
              </w:rPr>
              <w:t xml:space="preserve"> </w:t>
            </w:r>
            <w:proofErr w:type="spellStart"/>
            <w:r>
              <w:rPr>
                <w:sz w:val="20"/>
                <w:szCs w:val="20"/>
                <w:lang w:eastAsia="en-US"/>
              </w:rPr>
              <w:t>Валиди</w:t>
            </w:r>
            <w:proofErr w:type="spellEnd"/>
            <w:r>
              <w:rPr>
                <w:sz w:val="20"/>
                <w:szCs w:val="20"/>
                <w:lang w:eastAsia="en-US"/>
              </w:rPr>
              <w:t>;</w:t>
            </w:r>
          </w:p>
          <w:p w:rsidR="00D74022" w:rsidRDefault="00D74022">
            <w:pPr>
              <w:spacing w:line="276" w:lineRule="auto"/>
              <w:jc w:val="center"/>
              <w:rPr>
                <w:kern w:val="2"/>
                <w:sz w:val="20"/>
                <w:szCs w:val="20"/>
                <w:lang w:eastAsia="en-US"/>
              </w:rPr>
            </w:pPr>
            <w:proofErr w:type="spellStart"/>
            <w:r>
              <w:rPr>
                <w:sz w:val="20"/>
                <w:szCs w:val="20"/>
                <w:lang w:eastAsia="en-US"/>
              </w:rPr>
              <w:t>ул</w:t>
            </w:r>
            <w:proofErr w:type="gramStart"/>
            <w:r>
              <w:rPr>
                <w:sz w:val="20"/>
                <w:szCs w:val="20"/>
                <w:lang w:eastAsia="en-US"/>
              </w:rPr>
              <w:t>.Л</w:t>
            </w:r>
            <w:proofErr w:type="gramEnd"/>
            <w:r>
              <w:rPr>
                <w:sz w:val="20"/>
                <w:szCs w:val="20"/>
                <w:lang w:eastAsia="en-US"/>
              </w:rPr>
              <w:t>есная</w:t>
            </w:r>
            <w:proofErr w:type="spellEnd"/>
            <w:r>
              <w:rPr>
                <w:sz w:val="20"/>
                <w:szCs w:val="20"/>
                <w:lang w:eastAsia="en-US"/>
              </w:rPr>
              <w:t>.</w:t>
            </w:r>
          </w:p>
        </w:tc>
        <w:tc>
          <w:tcPr>
            <w:tcW w:w="22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30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2802</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kern w:val="2"/>
                <w:sz w:val="20"/>
                <w:szCs w:val="20"/>
                <w:lang w:eastAsia="en-US"/>
              </w:rPr>
              <w:t>100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kern w:val="2"/>
                <w:sz w:val="20"/>
                <w:szCs w:val="20"/>
                <w:lang w:eastAsia="en-US"/>
              </w:rPr>
              <w:t>400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Администрация СП</w:t>
            </w:r>
          </w:p>
          <w:p w:rsidR="00D74022" w:rsidRDefault="00D74022">
            <w:pPr>
              <w:spacing w:line="276" w:lineRule="auto"/>
              <w:jc w:val="center"/>
              <w:rPr>
                <w:kern w:val="2"/>
                <w:sz w:val="20"/>
                <w:szCs w:val="20"/>
                <w:lang w:eastAsia="en-US"/>
              </w:rPr>
            </w:pPr>
            <w:proofErr w:type="spellStart"/>
            <w:r>
              <w:rPr>
                <w:sz w:val="20"/>
                <w:szCs w:val="20"/>
                <w:lang w:eastAsia="en-US"/>
              </w:rPr>
              <w:t>Юнусовский</w:t>
            </w:r>
            <w:proofErr w:type="spellEnd"/>
            <w:r>
              <w:rPr>
                <w:sz w:val="20"/>
                <w:szCs w:val="20"/>
                <w:lang w:eastAsia="en-US"/>
              </w:rPr>
              <w:t xml:space="preserve"> сельсовет</w:t>
            </w:r>
          </w:p>
        </w:tc>
        <w:tc>
          <w:tcPr>
            <w:tcW w:w="226" w:type="pct"/>
            <w:tcBorders>
              <w:top w:val="single" w:sz="4" w:space="0" w:color="auto"/>
              <w:left w:val="single" w:sz="4" w:space="0" w:color="auto"/>
              <w:bottom w:val="single" w:sz="4" w:space="0" w:color="auto"/>
              <w:right w:val="single" w:sz="4" w:space="0" w:color="auto"/>
            </w:tcBorders>
          </w:tcPr>
          <w:p w:rsidR="00D74022" w:rsidRDefault="00D74022">
            <w:pPr>
              <w:spacing w:line="276" w:lineRule="auto"/>
              <w:jc w:val="center"/>
              <w:rPr>
                <w:kern w:val="2"/>
                <w:sz w:val="18"/>
                <w:szCs w:val="18"/>
                <w:lang w:eastAsia="en-US"/>
              </w:rPr>
            </w:pPr>
          </w:p>
        </w:tc>
      </w:tr>
      <w:tr w:rsidR="00D74022" w:rsidTr="00D74022">
        <w:trPr>
          <w:trHeight w:val="779"/>
        </w:trPr>
        <w:tc>
          <w:tcPr>
            <w:tcW w:w="24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3.</w:t>
            </w:r>
          </w:p>
        </w:tc>
        <w:tc>
          <w:tcPr>
            <w:tcW w:w="65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kern w:val="2"/>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jc w:val="both"/>
              <w:rPr>
                <w:kern w:val="2"/>
                <w:sz w:val="20"/>
                <w:szCs w:val="20"/>
                <w:lang w:eastAsia="en-US"/>
              </w:rPr>
            </w:pPr>
            <w:r>
              <w:rPr>
                <w:sz w:val="20"/>
                <w:szCs w:val="20"/>
                <w:lang w:eastAsia="en-US"/>
              </w:rPr>
              <w:t xml:space="preserve">покрытия </w:t>
            </w:r>
          </w:p>
        </w:tc>
        <w:tc>
          <w:tcPr>
            <w:tcW w:w="1085"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 xml:space="preserve">д. </w:t>
            </w:r>
            <w:proofErr w:type="spellStart"/>
            <w:r>
              <w:rPr>
                <w:sz w:val="20"/>
                <w:szCs w:val="20"/>
                <w:lang w:eastAsia="en-US"/>
              </w:rPr>
              <w:t>Таишево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.Г</w:t>
            </w:r>
            <w:proofErr w:type="gramEnd"/>
            <w:r>
              <w:rPr>
                <w:sz w:val="20"/>
                <w:szCs w:val="20"/>
                <w:lang w:eastAsia="en-US"/>
              </w:rPr>
              <w:t>орная</w:t>
            </w:r>
            <w:proofErr w:type="spellEnd"/>
            <w:r>
              <w:rPr>
                <w:sz w:val="20"/>
                <w:szCs w:val="20"/>
                <w:lang w:eastAsia="en-US"/>
              </w:rPr>
              <w:t>;</w:t>
            </w:r>
          </w:p>
          <w:p w:rsidR="00D74022" w:rsidRDefault="00D74022">
            <w:pPr>
              <w:spacing w:line="276" w:lineRule="auto"/>
              <w:jc w:val="center"/>
              <w:rPr>
                <w:kern w:val="2"/>
                <w:sz w:val="20"/>
                <w:szCs w:val="20"/>
                <w:lang w:eastAsia="en-US"/>
              </w:rPr>
            </w:pPr>
            <w:r>
              <w:rPr>
                <w:sz w:val="20"/>
                <w:szCs w:val="20"/>
                <w:lang w:eastAsia="en-US"/>
              </w:rPr>
              <w:t>ул. Школьная.</w:t>
            </w:r>
          </w:p>
        </w:tc>
        <w:tc>
          <w:tcPr>
            <w:tcW w:w="22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30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743</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sz w:val="20"/>
                <w:szCs w:val="20"/>
                <w:lang w:eastAsia="en-US"/>
              </w:rPr>
              <w:t>150</w:t>
            </w:r>
          </w:p>
        </w:tc>
        <w:tc>
          <w:tcPr>
            <w:tcW w:w="75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Администрация СП</w:t>
            </w:r>
          </w:p>
          <w:p w:rsidR="00D74022" w:rsidRDefault="00D74022">
            <w:pPr>
              <w:spacing w:line="276" w:lineRule="auto"/>
              <w:jc w:val="center"/>
              <w:rPr>
                <w:kern w:val="2"/>
                <w:sz w:val="20"/>
                <w:szCs w:val="20"/>
                <w:lang w:eastAsia="en-US"/>
              </w:rPr>
            </w:pPr>
            <w:proofErr w:type="spellStart"/>
            <w:r>
              <w:rPr>
                <w:sz w:val="20"/>
                <w:szCs w:val="20"/>
                <w:lang w:eastAsia="en-US"/>
              </w:rPr>
              <w:t>Юнусовский</w:t>
            </w:r>
            <w:proofErr w:type="spellEnd"/>
            <w:r>
              <w:rPr>
                <w:sz w:val="20"/>
                <w:szCs w:val="20"/>
                <w:lang w:eastAsia="en-US"/>
              </w:rPr>
              <w:t xml:space="preserve"> сельсовет</w:t>
            </w:r>
          </w:p>
        </w:tc>
        <w:tc>
          <w:tcPr>
            <w:tcW w:w="226" w:type="pct"/>
            <w:tcBorders>
              <w:top w:val="single" w:sz="4" w:space="0" w:color="auto"/>
              <w:left w:val="single" w:sz="4" w:space="0" w:color="auto"/>
              <w:bottom w:val="single" w:sz="4" w:space="0" w:color="auto"/>
              <w:right w:val="single" w:sz="4" w:space="0" w:color="auto"/>
            </w:tcBorders>
          </w:tcPr>
          <w:p w:rsidR="00D74022" w:rsidRDefault="00D74022">
            <w:pPr>
              <w:spacing w:line="276" w:lineRule="auto"/>
              <w:jc w:val="center"/>
              <w:rPr>
                <w:kern w:val="2"/>
                <w:sz w:val="18"/>
                <w:szCs w:val="18"/>
                <w:lang w:eastAsia="en-US"/>
              </w:rPr>
            </w:pPr>
          </w:p>
        </w:tc>
      </w:tr>
      <w:tr w:rsidR="00D74022" w:rsidTr="00D74022">
        <w:trPr>
          <w:trHeight w:val="706"/>
        </w:trPr>
        <w:tc>
          <w:tcPr>
            <w:tcW w:w="24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4.</w:t>
            </w:r>
          </w:p>
        </w:tc>
        <w:tc>
          <w:tcPr>
            <w:tcW w:w="65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kern w:val="2"/>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rPr>
                <w:kern w:val="2"/>
                <w:sz w:val="20"/>
                <w:szCs w:val="20"/>
                <w:lang w:eastAsia="en-US"/>
              </w:rPr>
            </w:pPr>
            <w:r>
              <w:rPr>
                <w:sz w:val="20"/>
                <w:szCs w:val="20"/>
                <w:lang w:eastAsia="en-US"/>
              </w:rPr>
              <w:t>покрытия</w:t>
            </w:r>
          </w:p>
        </w:tc>
        <w:tc>
          <w:tcPr>
            <w:tcW w:w="1085"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имиряково</w:t>
            </w:r>
            <w:proofErr w:type="spellEnd"/>
            <w:r>
              <w:rPr>
                <w:sz w:val="20"/>
                <w:szCs w:val="20"/>
                <w:lang w:eastAsia="en-US"/>
              </w:rPr>
              <w:t>,</w:t>
            </w:r>
          </w:p>
          <w:p w:rsidR="00D74022" w:rsidRDefault="00D74022">
            <w:pPr>
              <w:spacing w:line="276" w:lineRule="auto"/>
              <w:jc w:val="center"/>
              <w:rPr>
                <w:kern w:val="2"/>
                <w:sz w:val="20"/>
                <w:szCs w:val="20"/>
                <w:lang w:eastAsia="en-US"/>
              </w:rPr>
            </w:pPr>
            <w:proofErr w:type="spellStart"/>
            <w:r>
              <w:rPr>
                <w:sz w:val="20"/>
                <w:szCs w:val="20"/>
                <w:lang w:eastAsia="en-US"/>
              </w:rPr>
              <w:t>ул</w:t>
            </w:r>
            <w:proofErr w:type="gramStart"/>
            <w:r>
              <w:rPr>
                <w:sz w:val="20"/>
                <w:szCs w:val="20"/>
                <w:lang w:eastAsia="en-US"/>
              </w:rPr>
              <w:t>.Ц</w:t>
            </w:r>
            <w:proofErr w:type="gramEnd"/>
            <w:r>
              <w:rPr>
                <w:sz w:val="20"/>
                <w:szCs w:val="20"/>
                <w:lang w:eastAsia="en-US"/>
              </w:rPr>
              <w:t>ентральная</w:t>
            </w:r>
            <w:proofErr w:type="spellEnd"/>
          </w:p>
        </w:tc>
        <w:tc>
          <w:tcPr>
            <w:tcW w:w="22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30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8418</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130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Администрация СП</w:t>
            </w:r>
          </w:p>
          <w:p w:rsidR="00D74022" w:rsidRDefault="00D74022">
            <w:pPr>
              <w:spacing w:line="276" w:lineRule="auto"/>
              <w:jc w:val="center"/>
              <w:rPr>
                <w:kern w:val="2"/>
                <w:sz w:val="20"/>
                <w:szCs w:val="20"/>
                <w:lang w:eastAsia="en-US"/>
              </w:rPr>
            </w:pPr>
            <w:proofErr w:type="spellStart"/>
            <w:r>
              <w:rPr>
                <w:sz w:val="20"/>
                <w:szCs w:val="20"/>
                <w:lang w:eastAsia="en-US"/>
              </w:rPr>
              <w:t>Юнусовский</w:t>
            </w:r>
            <w:proofErr w:type="spellEnd"/>
            <w:r>
              <w:rPr>
                <w:sz w:val="20"/>
                <w:szCs w:val="20"/>
                <w:lang w:eastAsia="en-US"/>
              </w:rPr>
              <w:t xml:space="preserve"> сельсовет</w:t>
            </w:r>
          </w:p>
        </w:tc>
        <w:tc>
          <w:tcPr>
            <w:tcW w:w="226" w:type="pct"/>
            <w:tcBorders>
              <w:top w:val="single" w:sz="4" w:space="0" w:color="auto"/>
              <w:left w:val="single" w:sz="4" w:space="0" w:color="auto"/>
              <w:bottom w:val="single" w:sz="4" w:space="0" w:color="auto"/>
              <w:right w:val="single" w:sz="4" w:space="0" w:color="auto"/>
            </w:tcBorders>
          </w:tcPr>
          <w:p w:rsidR="00D74022" w:rsidRDefault="00D74022">
            <w:pPr>
              <w:spacing w:line="276" w:lineRule="auto"/>
              <w:jc w:val="center"/>
              <w:rPr>
                <w:kern w:val="2"/>
                <w:sz w:val="18"/>
                <w:szCs w:val="18"/>
                <w:lang w:eastAsia="en-US"/>
              </w:rPr>
            </w:pPr>
          </w:p>
        </w:tc>
      </w:tr>
      <w:tr w:rsidR="00D74022" w:rsidTr="00D74022">
        <w:trPr>
          <w:trHeight w:val="763"/>
        </w:trPr>
        <w:tc>
          <w:tcPr>
            <w:tcW w:w="24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5.</w:t>
            </w:r>
          </w:p>
        </w:tc>
        <w:tc>
          <w:tcPr>
            <w:tcW w:w="65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jc w:val="both"/>
              <w:rPr>
                <w:sz w:val="20"/>
                <w:szCs w:val="20"/>
                <w:lang w:eastAsia="en-US"/>
              </w:rPr>
            </w:pPr>
            <w:r>
              <w:rPr>
                <w:sz w:val="20"/>
                <w:szCs w:val="20"/>
                <w:lang w:eastAsia="en-US"/>
              </w:rPr>
              <w:t>покрытия</w:t>
            </w:r>
          </w:p>
        </w:tc>
        <w:tc>
          <w:tcPr>
            <w:tcW w:w="1085"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имиряково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.Б</w:t>
            </w:r>
            <w:proofErr w:type="gramEnd"/>
            <w:r>
              <w:rPr>
                <w:sz w:val="20"/>
                <w:szCs w:val="20"/>
                <w:lang w:eastAsia="en-US"/>
              </w:rPr>
              <w:t>ереговая</w:t>
            </w:r>
            <w:proofErr w:type="spellEnd"/>
          </w:p>
        </w:tc>
        <w:tc>
          <w:tcPr>
            <w:tcW w:w="22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30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785</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kern w:val="2"/>
                <w:sz w:val="20"/>
                <w:szCs w:val="20"/>
                <w:lang w:eastAsia="en-US"/>
              </w:rPr>
              <w:t>100</w:t>
            </w:r>
          </w:p>
        </w:tc>
        <w:tc>
          <w:tcPr>
            <w:tcW w:w="75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Администрация СП</w:t>
            </w:r>
          </w:p>
          <w:p w:rsidR="00D74022" w:rsidRDefault="00D74022">
            <w:pPr>
              <w:spacing w:line="276" w:lineRule="auto"/>
              <w:jc w:val="center"/>
              <w:rPr>
                <w:sz w:val="20"/>
                <w:szCs w:val="20"/>
                <w:lang w:eastAsia="en-US"/>
              </w:rPr>
            </w:pPr>
            <w:proofErr w:type="spellStart"/>
            <w:r>
              <w:rPr>
                <w:sz w:val="20"/>
                <w:szCs w:val="20"/>
                <w:lang w:eastAsia="en-US"/>
              </w:rPr>
              <w:t>Юнусовский</w:t>
            </w:r>
            <w:proofErr w:type="spellEnd"/>
            <w:r>
              <w:rPr>
                <w:sz w:val="20"/>
                <w:szCs w:val="20"/>
                <w:lang w:eastAsia="en-US"/>
              </w:rPr>
              <w:t xml:space="preserve"> сельсовет</w:t>
            </w:r>
          </w:p>
        </w:tc>
        <w:tc>
          <w:tcPr>
            <w:tcW w:w="226" w:type="pct"/>
            <w:tcBorders>
              <w:top w:val="single" w:sz="4" w:space="0" w:color="auto"/>
              <w:left w:val="single" w:sz="4" w:space="0" w:color="auto"/>
              <w:bottom w:val="single" w:sz="4" w:space="0" w:color="auto"/>
              <w:right w:val="single" w:sz="4" w:space="0" w:color="auto"/>
            </w:tcBorders>
          </w:tcPr>
          <w:p w:rsidR="00D74022" w:rsidRDefault="00D74022">
            <w:pPr>
              <w:spacing w:line="276" w:lineRule="auto"/>
              <w:jc w:val="center"/>
              <w:rPr>
                <w:kern w:val="2"/>
                <w:sz w:val="18"/>
                <w:szCs w:val="18"/>
                <w:lang w:eastAsia="en-US"/>
              </w:rPr>
            </w:pPr>
          </w:p>
        </w:tc>
      </w:tr>
      <w:tr w:rsidR="00D74022" w:rsidTr="00D74022">
        <w:trPr>
          <w:trHeight w:val="847"/>
        </w:trPr>
        <w:tc>
          <w:tcPr>
            <w:tcW w:w="24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6.</w:t>
            </w:r>
          </w:p>
        </w:tc>
        <w:tc>
          <w:tcPr>
            <w:tcW w:w="65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jc w:val="both"/>
              <w:rPr>
                <w:sz w:val="20"/>
                <w:szCs w:val="20"/>
                <w:lang w:eastAsia="en-US"/>
              </w:rPr>
            </w:pPr>
            <w:r>
              <w:rPr>
                <w:sz w:val="20"/>
                <w:szCs w:val="20"/>
                <w:lang w:eastAsia="en-US"/>
              </w:rPr>
              <w:t>покрытия</w:t>
            </w:r>
          </w:p>
        </w:tc>
        <w:tc>
          <w:tcPr>
            <w:tcW w:w="1085"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 xml:space="preserve">д. </w:t>
            </w:r>
            <w:proofErr w:type="spellStart"/>
            <w:r>
              <w:rPr>
                <w:sz w:val="20"/>
                <w:szCs w:val="20"/>
                <w:lang w:eastAsia="en-US"/>
              </w:rPr>
              <w:t>Аюпово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.А</w:t>
            </w:r>
            <w:proofErr w:type="gramEnd"/>
            <w:r>
              <w:rPr>
                <w:sz w:val="20"/>
                <w:szCs w:val="20"/>
                <w:lang w:eastAsia="en-US"/>
              </w:rPr>
              <w:t>бзала</w:t>
            </w:r>
            <w:proofErr w:type="spellEnd"/>
            <w:r>
              <w:rPr>
                <w:sz w:val="20"/>
                <w:szCs w:val="20"/>
                <w:lang w:eastAsia="en-US"/>
              </w:rPr>
              <w:t xml:space="preserve"> Тагирова;</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.А</w:t>
            </w:r>
            <w:proofErr w:type="gramEnd"/>
            <w:r>
              <w:rPr>
                <w:sz w:val="20"/>
                <w:szCs w:val="20"/>
                <w:lang w:eastAsia="en-US"/>
              </w:rPr>
              <w:t>йская;ул.Береговая</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.М</w:t>
            </w:r>
            <w:proofErr w:type="gramEnd"/>
            <w:r>
              <w:rPr>
                <w:sz w:val="20"/>
                <w:szCs w:val="20"/>
                <w:lang w:eastAsia="en-US"/>
              </w:rPr>
              <w:t>олодежная</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.Б</w:t>
            </w:r>
            <w:proofErr w:type="gramEnd"/>
            <w:r>
              <w:rPr>
                <w:sz w:val="20"/>
                <w:szCs w:val="20"/>
                <w:lang w:eastAsia="en-US"/>
              </w:rPr>
              <w:t>ашкортостан</w:t>
            </w:r>
            <w:proofErr w:type="spellEnd"/>
          </w:p>
        </w:tc>
        <w:tc>
          <w:tcPr>
            <w:tcW w:w="22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30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2165</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130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Администрация СП</w:t>
            </w:r>
          </w:p>
          <w:p w:rsidR="00D74022" w:rsidRDefault="00D74022">
            <w:pPr>
              <w:spacing w:line="276" w:lineRule="auto"/>
              <w:jc w:val="center"/>
              <w:rPr>
                <w:sz w:val="20"/>
                <w:szCs w:val="20"/>
                <w:lang w:eastAsia="en-US"/>
              </w:rPr>
            </w:pPr>
            <w:proofErr w:type="spellStart"/>
            <w:r>
              <w:rPr>
                <w:sz w:val="20"/>
                <w:szCs w:val="20"/>
                <w:lang w:eastAsia="en-US"/>
              </w:rPr>
              <w:t>Юнусовский</w:t>
            </w:r>
            <w:proofErr w:type="spellEnd"/>
            <w:r>
              <w:rPr>
                <w:sz w:val="20"/>
                <w:szCs w:val="20"/>
                <w:lang w:eastAsia="en-US"/>
              </w:rPr>
              <w:t xml:space="preserve"> сельсовет</w:t>
            </w:r>
          </w:p>
        </w:tc>
        <w:tc>
          <w:tcPr>
            <w:tcW w:w="226" w:type="pct"/>
            <w:tcBorders>
              <w:top w:val="single" w:sz="4" w:space="0" w:color="auto"/>
              <w:left w:val="single" w:sz="4" w:space="0" w:color="auto"/>
              <w:bottom w:val="single" w:sz="4" w:space="0" w:color="auto"/>
              <w:right w:val="single" w:sz="4" w:space="0" w:color="auto"/>
            </w:tcBorders>
          </w:tcPr>
          <w:p w:rsidR="00D74022" w:rsidRDefault="00D74022">
            <w:pPr>
              <w:spacing w:line="276" w:lineRule="auto"/>
              <w:jc w:val="center"/>
              <w:rPr>
                <w:kern w:val="2"/>
                <w:sz w:val="18"/>
                <w:szCs w:val="18"/>
                <w:lang w:eastAsia="en-US"/>
              </w:rPr>
            </w:pPr>
          </w:p>
        </w:tc>
      </w:tr>
      <w:tr w:rsidR="00D74022" w:rsidTr="00D74022">
        <w:trPr>
          <w:trHeight w:val="847"/>
        </w:trPr>
        <w:tc>
          <w:tcPr>
            <w:tcW w:w="24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7.</w:t>
            </w:r>
          </w:p>
        </w:tc>
        <w:tc>
          <w:tcPr>
            <w:tcW w:w="65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jc w:val="both"/>
              <w:rPr>
                <w:sz w:val="20"/>
                <w:szCs w:val="20"/>
                <w:lang w:eastAsia="en-US"/>
              </w:rPr>
            </w:pPr>
            <w:r>
              <w:rPr>
                <w:sz w:val="20"/>
                <w:szCs w:val="20"/>
                <w:lang w:eastAsia="en-US"/>
              </w:rPr>
              <w:t>покрытия</w:t>
            </w:r>
          </w:p>
        </w:tc>
        <w:tc>
          <w:tcPr>
            <w:tcW w:w="1085"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бдрахимово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.А</w:t>
            </w:r>
            <w:proofErr w:type="gramEnd"/>
            <w:r>
              <w:rPr>
                <w:sz w:val="20"/>
                <w:szCs w:val="20"/>
                <w:lang w:eastAsia="en-US"/>
              </w:rPr>
              <w:t>йская</w:t>
            </w:r>
            <w:proofErr w:type="spellEnd"/>
            <w:r>
              <w:rPr>
                <w:sz w:val="20"/>
                <w:szCs w:val="20"/>
                <w:lang w:eastAsia="en-US"/>
              </w:rPr>
              <w:t>;</w:t>
            </w:r>
          </w:p>
          <w:p w:rsidR="00D74022" w:rsidRDefault="00D74022">
            <w:pPr>
              <w:spacing w:line="276" w:lineRule="auto"/>
              <w:jc w:val="center"/>
              <w:rPr>
                <w:sz w:val="20"/>
                <w:szCs w:val="20"/>
                <w:lang w:eastAsia="en-US"/>
              </w:rPr>
            </w:pPr>
            <w:proofErr w:type="spellStart"/>
            <w:proofErr w:type="gramStart"/>
            <w:r>
              <w:rPr>
                <w:sz w:val="20"/>
                <w:szCs w:val="20"/>
                <w:lang w:eastAsia="en-US"/>
              </w:rPr>
              <w:t>ул</w:t>
            </w:r>
            <w:proofErr w:type="spellEnd"/>
            <w:proofErr w:type="gramEnd"/>
            <w:r>
              <w:rPr>
                <w:sz w:val="20"/>
                <w:szCs w:val="20"/>
                <w:lang w:eastAsia="en-US"/>
              </w:rPr>
              <w:t xml:space="preserve"> </w:t>
            </w:r>
            <w:proofErr w:type="spellStart"/>
            <w:r>
              <w:rPr>
                <w:sz w:val="20"/>
                <w:szCs w:val="20"/>
                <w:lang w:eastAsia="en-US"/>
              </w:rPr>
              <w:t>С.Юлаева</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.К</w:t>
            </w:r>
            <w:proofErr w:type="gramEnd"/>
            <w:r>
              <w:rPr>
                <w:sz w:val="20"/>
                <w:szCs w:val="20"/>
                <w:lang w:eastAsia="en-US"/>
              </w:rPr>
              <w:t>расное</w:t>
            </w:r>
            <w:proofErr w:type="spellEnd"/>
            <w:r>
              <w:rPr>
                <w:sz w:val="20"/>
                <w:szCs w:val="20"/>
                <w:lang w:eastAsia="en-US"/>
              </w:rPr>
              <w:t xml:space="preserve"> Знамя;</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.О</w:t>
            </w:r>
            <w:proofErr w:type="gramEnd"/>
            <w:r>
              <w:rPr>
                <w:sz w:val="20"/>
                <w:szCs w:val="20"/>
                <w:lang w:eastAsia="en-US"/>
              </w:rPr>
              <w:t>ктябрьская</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.М</w:t>
            </w:r>
            <w:proofErr w:type="gramEnd"/>
            <w:r>
              <w:rPr>
                <w:sz w:val="20"/>
                <w:szCs w:val="20"/>
                <w:lang w:eastAsia="en-US"/>
              </w:rPr>
              <w:t>олодежная</w:t>
            </w:r>
            <w:proofErr w:type="spellEnd"/>
          </w:p>
        </w:tc>
        <w:tc>
          <w:tcPr>
            <w:tcW w:w="226"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val="en-US" w:eastAsia="en-US"/>
              </w:rPr>
            </w:pPr>
            <w:r>
              <w:rPr>
                <w:sz w:val="20"/>
                <w:szCs w:val="20"/>
                <w:lang w:val="en-US" w:eastAsia="en-US"/>
              </w:rPr>
              <w:t>V</w:t>
            </w:r>
          </w:p>
        </w:tc>
        <w:tc>
          <w:tcPr>
            <w:tcW w:w="300"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4351</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130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150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105</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110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Администрация СП</w:t>
            </w:r>
          </w:p>
          <w:p w:rsidR="00D74022" w:rsidRDefault="00D74022">
            <w:pPr>
              <w:spacing w:line="276" w:lineRule="auto"/>
              <w:jc w:val="center"/>
              <w:rPr>
                <w:sz w:val="20"/>
                <w:szCs w:val="20"/>
                <w:lang w:eastAsia="en-US"/>
              </w:rPr>
            </w:pPr>
            <w:proofErr w:type="spellStart"/>
            <w:r>
              <w:rPr>
                <w:sz w:val="20"/>
                <w:szCs w:val="20"/>
                <w:lang w:eastAsia="en-US"/>
              </w:rPr>
              <w:t>Юнусовский</w:t>
            </w:r>
            <w:proofErr w:type="spellEnd"/>
            <w:r>
              <w:rPr>
                <w:sz w:val="20"/>
                <w:szCs w:val="20"/>
                <w:lang w:eastAsia="en-US"/>
              </w:rPr>
              <w:t xml:space="preserve"> сельсовет</w:t>
            </w:r>
          </w:p>
        </w:tc>
        <w:tc>
          <w:tcPr>
            <w:tcW w:w="226" w:type="pct"/>
            <w:tcBorders>
              <w:top w:val="single" w:sz="4" w:space="0" w:color="auto"/>
              <w:left w:val="single" w:sz="4" w:space="0" w:color="auto"/>
              <w:bottom w:val="single" w:sz="4" w:space="0" w:color="auto"/>
              <w:right w:val="single" w:sz="4" w:space="0" w:color="auto"/>
            </w:tcBorders>
          </w:tcPr>
          <w:p w:rsidR="00D74022" w:rsidRDefault="00D74022">
            <w:pPr>
              <w:spacing w:line="276" w:lineRule="auto"/>
              <w:jc w:val="center"/>
              <w:rPr>
                <w:kern w:val="2"/>
                <w:sz w:val="18"/>
                <w:szCs w:val="18"/>
                <w:lang w:eastAsia="en-US"/>
              </w:rPr>
            </w:pPr>
          </w:p>
        </w:tc>
      </w:tr>
    </w:tbl>
    <w:p w:rsidR="00D74022" w:rsidRDefault="00D74022" w:rsidP="00D74022">
      <w:pPr>
        <w:rPr>
          <w:b/>
          <w:i/>
          <w:kern w:val="2"/>
          <w:sz w:val="28"/>
          <w:szCs w:val="28"/>
        </w:rPr>
      </w:pPr>
    </w:p>
    <w:p w:rsidR="00D74022" w:rsidRDefault="00D74022" w:rsidP="00D74022">
      <w:pPr>
        <w:jc w:val="right"/>
        <w:rPr>
          <w:i/>
          <w:sz w:val="28"/>
          <w:szCs w:val="28"/>
        </w:rPr>
      </w:pPr>
      <w:r>
        <w:rPr>
          <w:i/>
          <w:sz w:val="28"/>
          <w:szCs w:val="28"/>
        </w:rPr>
        <w:t>Таблица 12. Мероприятия по проектированию, строительству и реконструкции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614"/>
        <w:gridCol w:w="2295"/>
        <w:gridCol w:w="548"/>
        <w:gridCol w:w="616"/>
        <w:gridCol w:w="548"/>
        <w:gridCol w:w="567"/>
        <w:gridCol w:w="567"/>
        <w:gridCol w:w="567"/>
        <w:gridCol w:w="567"/>
        <w:gridCol w:w="567"/>
        <w:gridCol w:w="567"/>
      </w:tblGrid>
      <w:tr w:rsidR="00D74022" w:rsidTr="00D74022">
        <w:trPr>
          <w:trHeight w:val="73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lang w:eastAsia="en-US"/>
              </w:rPr>
              <w:t xml:space="preserve">№ </w:t>
            </w:r>
            <w:proofErr w:type="gramStart"/>
            <w:r>
              <w:rPr>
                <w:lang w:eastAsia="en-US"/>
              </w:rPr>
              <w:t>п</w:t>
            </w:r>
            <w:proofErr w:type="gramEnd"/>
            <w:r>
              <w:rPr>
                <w:lang w:eastAsia="en-US"/>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lang w:eastAsia="en-US"/>
              </w:rPr>
              <w:t>Мероприятия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lang w:eastAsia="en-US"/>
              </w:rPr>
            </w:pPr>
            <w:r>
              <w:rPr>
                <w:lang w:eastAsia="en-US"/>
              </w:rPr>
              <w:t>Наименование, расположение объекта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lang w:eastAsia="en-US"/>
              </w:rPr>
            </w:pPr>
            <w:r>
              <w:rPr>
                <w:lang w:eastAsia="en-US"/>
              </w:rPr>
              <w:t>Технические параметры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lang w:eastAsia="en-US"/>
              </w:rPr>
            </w:pPr>
            <w:r>
              <w:rPr>
                <w:lang w:eastAsia="en-US"/>
              </w:rPr>
              <w:t xml:space="preserve">Протяженность, </w:t>
            </w:r>
            <w:proofErr w:type="gramStart"/>
            <w:r>
              <w:rPr>
                <w:lang w:eastAsia="en-US"/>
              </w:rPr>
              <w:t>м</w:t>
            </w:r>
            <w:proofErr w:type="gramEnd"/>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D74022" w:rsidRDefault="00D74022">
            <w:pPr>
              <w:spacing w:line="276" w:lineRule="auto"/>
              <w:ind w:left="113" w:right="113"/>
              <w:jc w:val="center"/>
              <w:rPr>
                <w:kern w:val="2"/>
                <w:lang w:eastAsia="en-US"/>
              </w:rPr>
            </w:pPr>
            <w:r>
              <w:rPr>
                <w:lang w:eastAsia="en-US"/>
              </w:rPr>
              <w:t xml:space="preserve">Стоимость выполнения мероприятий, тыс. </w:t>
            </w:r>
            <w:proofErr w:type="spellStart"/>
            <w:r>
              <w:rPr>
                <w:lang w:eastAsia="en-US"/>
              </w:rPr>
              <w:t>руб</w:t>
            </w:r>
            <w:proofErr w:type="spellEnd"/>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lang w:eastAsia="en-US"/>
              </w:rPr>
            </w:pPr>
            <w:r>
              <w:rPr>
                <w:lang w:eastAsia="en-US"/>
              </w:rPr>
              <w:t>Финансовые потребности на  реализацию мероприятий, тыс. руб.</w:t>
            </w:r>
          </w:p>
        </w:tc>
      </w:tr>
      <w:tr w:rsidR="00D74022" w:rsidTr="00D74022">
        <w:trPr>
          <w:cantSplit/>
          <w:trHeight w:val="1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022" w:rsidRDefault="00D74022">
            <w:pPr>
              <w:rPr>
                <w:kern w:val="2"/>
                <w:lang w:eastAsia="en-US"/>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lang w:eastAsia="en-US"/>
              </w:rPr>
            </w:pPr>
            <w:r>
              <w:rPr>
                <w:lang w:eastAsia="en-US"/>
              </w:rPr>
              <w:t>2016</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lang w:eastAsia="en-US"/>
              </w:rPr>
            </w:pPr>
            <w:r>
              <w:rPr>
                <w:lang w:eastAsia="en-US"/>
              </w:rPr>
              <w:t>2017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lang w:eastAsia="en-US"/>
              </w:rPr>
            </w:pPr>
            <w:r>
              <w:rPr>
                <w:lang w:eastAsia="en-US"/>
              </w:rPr>
              <w:t>2018</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lang w:eastAsia="en-US"/>
              </w:rPr>
            </w:pPr>
            <w:r>
              <w:rPr>
                <w:lang w:eastAsia="en-US"/>
              </w:rPr>
              <w:t>2019</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lang w:eastAsia="en-US"/>
              </w:rPr>
            </w:pPr>
            <w:r>
              <w:rPr>
                <w:lang w:eastAsia="en-US"/>
              </w:rPr>
              <w:t>2020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D74022" w:rsidRDefault="00D74022">
            <w:pPr>
              <w:spacing w:line="276" w:lineRule="auto"/>
              <w:ind w:left="113" w:right="113"/>
              <w:jc w:val="center"/>
              <w:rPr>
                <w:kern w:val="2"/>
                <w:lang w:eastAsia="en-US"/>
              </w:rPr>
            </w:pPr>
            <w:r>
              <w:rPr>
                <w:lang w:eastAsia="en-US"/>
              </w:rPr>
              <w:t xml:space="preserve">  2021-2035</w:t>
            </w:r>
          </w:p>
        </w:tc>
      </w:tr>
      <w:tr w:rsidR="00D74022" w:rsidTr="00D74022">
        <w:trPr>
          <w:trHeight w:val="1014"/>
        </w:trPr>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74022" w:rsidRDefault="00D74022">
            <w:pPr>
              <w:spacing w:line="276" w:lineRule="auto"/>
              <w:jc w:val="both"/>
              <w:rPr>
                <w:kern w:val="2"/>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rPr>
                <w:kern w:val="2"/>
                <w:sz w:val="20"/>
                <w:szCs w:val="20"/>
                <w:lang w:eastAsia="en-US"/>
              </w:rPr>
            </w:pPr>
            <w:r>
              <w:rPr>
                <w:sz w:val="20"/>
                <w:szCs w:val="20"/>
                <w:lang w:eastAsia="en-US"/>
              </w:rPr>
              <w:t>покрытия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 xml:space="preserve">д. </w:t>
            </w:r>
            <w:proofErr w:type="spellStart"/>
            <w:r>
              <w:rPr>
                <w:sz w:val="20"/>
                <w:szCs w:val="20"/>
                <w:lang w:eastAsia="en-US"/>
              </w:rPr>
              <w:t>Юнусово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.М</w:t>
            </w:r>
            <w:proofErr w:type="gramEnd"/>
            <w:r>
              <w:rPr>
                <w:sz w:val="20"/>
                <w:szCs w:val="20"/>
                <w:lang w:eastAsia="en-US"/>
              </w:rPr>
              <w:t>ира</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.К</w:t>
            </w:r>
            <w:proofErr w:type="gramEnd"/>
            <w:r>
              <w:rPr>
                <w:sz w:val="20"/>
                <w:szCs w:val="20"/>
                <w:lang w:eastAsia="en-US"/>
              </w:rPr>
              <w:t>расный</w:t>
            </w:r>
            <w:proofErr w:type="spellEnd"/>
            <w:r>
              <w:rPr>
                <w:sz w:val="20"/>
                <w:szCs w:val="20"/>
                <w:lang w:eastAsia="en-US"/>
              </w:rPr>
              <w:t xml:space="preserve"> Яр;</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.С</w:t>
            </w:r>
            <w:proofErr w:type="gramEnd"/>
            <w:r>
              <w:rPr>
                <w:sz w:val="20"/>
                <w:szCs w:val="20"/>
                <w:lang w:eastAsia="en-US"/>
              </w:rPr>
              <w:t>алаватаЮлаева</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.Х</w:t>
            </w:r>
            <w:proofErr w:type="gramEnd"/>
            <w:r>
              <w:rPr>
                <w:sz w:val="20"/>
                <w:szCs w:val="20"/>
                <w:lang w:eastAsia="en-US"/>
              </w:rPr>
              <w:t>аерзаманова</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ул.М.Гафури</w:t>
            </w:r>
            <w:proofErr w:type="spellEnd"/>
            <w:r>
              <w:rPr>
                <w:sz w:val="20"/>
                <w:szCs w:val="20"/>
                <w:lang w:eastAsia="en-US"/>
              </w:rPr>
              <w:t>;</w:t>
            </w:r>
          </w:p>
          <w:p w:rsidR="00D74022" w:rsidRDefault="00D74022">
            <w:pPr>
              <w:spacing w:line="276" w:lineRule="auto"/>
              <w:jc w:val="center"/>
              <w:rPr>
                <w:kern w:val="2"/>
                <w:sz w:val="20"/>
                <w:szCs w:val="20"/>
                <w:lang w:eastAsia="en-US"/>
              </w:rPr>
            </w:pPr>
            <w:proofErr w:type="spellStart"/>
            <w:r>
              <w:rPr>
                <w:sz w:val="20"/>
                <w:szCs w:val="20"/>
                <w:lang w:eastAsia="en-US"/>
              </w:rPr>
              <w:t>ул</w:t>
            </w:r>
            <w:proofErr w:type="gramStart"/>
            <w:r>
              <w:rPr>
                <w:sz w:val="20"/>
                <w:szCs w:val="20"/>
                <w:lang w:eastAsia="en-US"/>
              </w:rPr>
              <w:t>.Ш</w:t>
            </w:r>
            <w:proofErr w:type="gramEnd"/>
            <w:r>
              <w:rPr>
                <w:sz w:val="20"/>
                <w:szCs w:val="20"/>
                <w:lang w:eastAsia="en-US"/>
              </w:rPr>
              <w:t>кольная</w:t>
            </w:r>
            <w:proofErr w:type="spellEnd"/>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3028</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650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r>
      <w:tr w:rsidR="00D74022" w:rsidTr="00D74022">
        <w:trPr>
          <w:trHeight w:val="946"/>
        </w:trPr>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kern w:val="2"/>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jc w:val="both"/>
              <w:rPr>
                <w:kern w:val="2"/>
                <w:sz w:val="20"/>
                <w:szCs w:val="20"/>
                <w:lang w:eastAsia="en-US"/>
              </w:rPr>
            </w:pPr>
            <w:r>
              <w:rPr>
                <w:sz w:val="20"/>
                <w:szCs w:val="20"/>
                <w:lang w:eastAsia="en-US"/>
              </w:rPr>
              <w:t>покрытия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 xml:space="preserve">д. </w:t>
            </w:r>
            <w:proofErr w:type="spellStart"/>
            <w:r>
              <w:rPr>
                <w:sz w:val="20"/>
                <w:szCs w:val="20"/>
                <w:lang w:eastAsia="en-US"/>
              </w:rPr>
              <w:t>Таишево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.У</w:t>
            </w:r>
            <w:proofErr w:type="gramEnd"/>
            <w:r>
              <w:rPr>
                <w:sz w:val="20"/>
                <w:szCs w:val="20"/>
                <w:lang w:eastAsia="en-US"/>
              </w:rPr>
              <w:t>ральская</w:t>
            </w:r>
            <w:proofErr w:type="spellEnd"/>
            <w:r>
              <w:rPr>
                <w:sz w:val="20"/>
                <w:szCs w:val="20"/>
                <w:lang w:eastAsia="en-US"/>
              </w:rPr>
              <w:t>;</w:t>
            </w:r>
          </w:p>
          <w:p w:rsidR="00D74022" w:rsidRDefault="00D74022">
            <w:pPr>
              <w:spacing w:line="276" w:lineRule="auto"/>
              <w:jc w:val="center"/>
              <w:rPr>
                <w:sz w:val="20"/>
                <w:szCs w:val="20"/>
                <w:lang w:eastAsia="en-US"/>
              </w:rPr>
            </w:pPr>
            <w:r>
              <w:rPr>
                <w:sz w:val="20"/>
                <w:szCs w:val="20"/>
                <w:lang w:eastAsia="en-US"/>
              </w:rPr>
              <w:t xml:space="preserve">ул. </w:t>
            </w:r>
            <w:proofErr w:type="spellStart"/>
            <w:r>
              <w:rPr>
                <w:sz w:val="20"/>
                <w:szCs w:val="20"/>
                <w:lang w:eastAsia="en-US"/>
              </w:rPr>
              <w:t>Заки</w:t>
            </w:r>
            <w:proofErr w:type="spellEnd"/>
            <w:r>
              <w:rPr>
                <w:sz w:val="20"/>
                <w:szCs w:val="20"/>
                <w:lang w:eastAsia="en-US"/>
              </w:rPr>
              <w:t xml:space="preserve"> </w:t>
            </w:r>
            <w:proofErr w:type="spellStart"/>
            <w:r>
              <w:rPr>
                <w:sz w:val="20"/>
                <w:szCs w:val="20"/>
                <w:lang w:eastAsia="en-US"/>
              </w:rPr>
              <w:t>Валиди</w:t>
            </w:r>
            <w:proofErr w:type="spellEnd"/>
            <w:r>
              <w:rPr>
                <w:sz w:val="20"/>
                <w:szCs w:val="20"/>
                <w:lang w:eastAsia="en-US"/>
              </w:rPr>
              <w:t>;</w:t>
            </w:r>
          </w:p>
          <w:p w:rsidR="00D74022" w:rsidRDefault="00D74022">
            <w:pPr>
              <w:spacing w:line="276" w:lineRule="auto"/>
              <w:jc w:val="center"/>
              <w:rPr>
                <w:kern w:val="2"/>
                <w:sz w:val="20"/>
                <w:szCs w:val="20"/>
                <w:lang w:eastAsia="en-US"/>
              </w:rPr>
            </w:pPr>
            <w:proofErr w:type="spellStart"/>
            <w:r>
              <w:rPr>
                <w:sz w:val="20"/>
                <w:szCs w:val="20"/>
                <w:lang w:eastAsia="en-US"/>
              </w:rPr>
              <w:t>ул</w:t>
            </w:r>
            <w:proofErr w:type="gramStart"/>
            <w:r>
              <w:rPr>
                <w:sz w:val="20"/>
                <w:szCs w:val="20"/>
                <w:lang w:eastAsia="en-US"/>
              </w:rPr>
              <w:t>.Л</w:t>
            </w:r>
            <w:proofErr w:type="gramEnd"/>
            <w:r>
              <w:rPr>
                <w:sz w:val="20"/>
                <w:szCs w:val="20"/>
                <w:lang w:eastAsia="en-US"/>
              </w:rPr>
              <w:t>есная</w:t>
            </w:r>
            <w:proofErr w:type="spellEnd"/>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2802</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400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r>
      <w:tr w:rsidR="00D74022" w:rsidTr="00D74022">
        <w:trPr>
          <w:trHeight w:val="1408"/>
        </w:trPr>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kern w:val="2"/>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jc w:val="both"/>
              <w:rPr>
                <w:kern w:val="2"/>
                <w:sz w:val="20"/>
                <w:szCs w:val="20"/>
                <w:lang w:eastAsia="en-US"/>
              </w:rPr>
            </w:pPr>
            <w:r>
              <w:rPr>
                <w:sz w:val="20"/>
                <w:szCs w:val="20"/>
                <w:lang w:eastAsia="en-US"/>
              </w:rPr>
              <w:t xml:space="preserve">покрытия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 xml:space="preserve">д. </w:t>
            </w:r>
            <w:proofErr w:type="spellStart"/>
            <w:r>
              <w:rPr>
                <w:sz w:val="20"/>
                <w:szCs w:val="20"/>
                <w:lang w:eastAsia="en-US"/>
              </w:rPr>
              <w:t>Таишево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.Г</w:t>
            </w:r>
            <w:proofErr w:type="gramEnd"/>
            <w:r>
              <w:rPr>
                <w:sz w:val="20"/>
                <w:szCs w:val="20"/>
                <w:lang w:eastAsia="en-US"/>
              </w:rPr>
              <w:t>орная</w:t>
            </w:r>
            <w:proofErr w:type="spellEnd"/>
            <w:r>
              <w:rPr>
                <w:sz w:val="20"/>
                <w:szCs w:val="20"/>
                <w:lang w:eastAsia="en-US"/>
              </w:rPr>
              <w:t>;</w:t>
            </w:r>
          </w:p>
          <w:p w:rsidR="00D74022" w:rsidRDefault="00D74022">
            <w:pPr>
              <w:spacing w:line="276" w:lineRule="auto"/>
              <w:jc w:val="center"/>
              <w:rPr>
                <w:kern w:val="2"/>
                <w:sz w:val="20"/>
                <w:szCs w:val="20"/>
                <w:lang w:eastAsia="en-US"/>
              </w:rPr>
            </w:pPr>
            <w:r>
              <w:rPr>
                <w:sz w:val="20"/>
                <w:szCs w:val="20"/>
                <w:lang w:eastAsia="en-US"/>
              </w:rPr>
              <w:t>ул. Школьная.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743</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lang w:eastAsia="en-US"/>
              </w:rPr>
            </w:pPr>
            <w:r>
              <w:rPr>
                <w:sz w:val="20"/>
                <w:szCs w:val="20"/>
                <w:lang w:eastAsia="en-US"/>
              </w:rPr>
              <w:t>150</w:t>
            </w:r>
          </w:p>
        </w:tc>
      </w:tr>
      <w:tr w:rsidR="00D74022" w:rsidTr="00D74022">
        <w:trPr>
          <w:trHeight w:val="829"/>
        </w:trPr>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kern w:val="2"/>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rPr>
                <w:kern w:val="2"/>
                <w:sz w:val="20"/>
                <w:szCs w:val="20"/>
                <w:lang w:eastAsia="en-US"/>
              </w:rPr>
            </w:pPr>
            <w:r>
              <w:rPr>
                <w:sz w:val="20"/>
                <w:szCs w:val="20"/>
                <w:lang w:eastAsia="en-US"/>
              </w:rPr>
              <w:t>покрытия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имиряково</w:t>
            </w:r>
            <w:proofErr w:type="spellEnd"/>
            <w:r>
              <w:rPr>
                <w:sz w:val="20"/>
                <w:szCs w:val="20"/>
                <w:lang w:eastAsia="en-US"/>
              </w:rPr>
              <w:t>,</w:t>
            </w:r>
          </w:p>
          <w:p w:rsidR="00D74022" w:rsidRDefault="00D74022">
            <w:pPr>
              <w:spacing w:line="276" w:lineRule="auto"/>
              <w:jc w:val="center"/>
              <w:rPr>
                <w:kern w:val="2"/>
                <w:sz w:val="20"/>
                <w:szCs w:val="20"/>
                <w:lang w:eastAsia="en-US"/>
              </w:rPr>
            </w:pPr>
            <w:proofErr w:type="spellStart"/>
            <w:r>
              <w:rPr>
                <w:sz w:val="20"/>
                <w:szCs w:val="20"/>
                <w:lang w:eastAsia="en-US"/>
              </w:rPr>
              <w:t>ул</w:t>
            </w:r>
            <w:proofErr w:type="gramStart"/>
            <w:r>
              <w:rPr>
                <w:sz w:val="20"/>
                <w:szCs w:val="20"/>
                <w:lang w:eastAsia="en-US"/>
              </w:rPr>
              <w:t>.Ц</w:t>
            </w:r>
            <w:proofErr w:type="gramEnd"/>
            <w:r>
              <w:rPr>
                <w:sz w:val="20"/>
                <w:szCs w:val="20"/>
                <w:lang w:eastAsia="en-US"/>
              </w:rPr>
              <w:t>ентральная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8418</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r>
      <w:tr w:rsidR="00D74022" w:rsidTr="00D74022">
        <w:trPr>
          <w:trHeight w:val="829"/>
        </w:trPr>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kern w:val="2"/>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jc w:val="both"/>
              <w:rPr>
                <w:kern w:val="2"/>
                <w:sz w:val="20"/>
                <w:szCs w:val="20"/>
                <w:lang w:eastAsia="en-US"/>
              </w:rPr>
            </w:pPr>
            <w:r>
              <w:rPr>
                <w:sz w:val="20"/>
                <w:szCs w:val="20"/>
                <w:lang w:eastAsia="en-US"/>
              </w:rPr>
              <w:t>покрытия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proofErr w:type="spellStart"/>
            <w:r>
              <w:rPr>
                <w:sz w:val="20"/>
                <w:szCs w:val="20"/>
                <w:lang w:eastAsia="en-US"/>
              </w:rPr>
              <w:t>д</w:t>
            </w:r>
            <w:proofErr w:type="gramStart"/>
            <w:r>
              <w:rPr>
                <w:sz w:val="20"/>
                <w:szCs w:val="20"/>
                <w:lang w:eastAsia="en-US"/>
              </w:rPr>
              <w:t>.Т</w:t>
            </w:r>
            <w:proofErr w:type="gramEnd"/>
            <w:r>
              <w:rPr>
                <w:sz w:val="20"/>
                <w:szCs w:val="20"/>
                <w:lang w:eastAsia="en-US"/>
              </w:rPr>
              <w:t>имиряково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.Б</w:t>
            </w:r>
            <w:proofErr w:type="gramEnd"/>
            <w:r>
              <w:rPr>
                <w:sz w:val="20"/>
                <w:szCs w:val="20"/>
                <w:lang w:eastAsia="en-US"/>
              </w:rPr>
              <w:t>ереговая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785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sz w:val="20"/>
                <w:szCs w:val="20"/>
                <w:lang w:eastAsia="en-US"/>
              </w:rPr>
            </w:pPr>
            <w:r>
              <w:rPr>
                <w:color w:val="000000"/>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kern w:val="2"/>
                <w:sz w:val="20"/>
                <w:szCs w:val="20"/>
                <w:lang w:eastAsia="en-US"/>
              </w:rPr>
            </w:pPr>
            <w:r>
              <w:rPr>
                <w:color w:val="000000"/>
                <w:sz w:val="20"/>
                <w:szCs w:val="20"/>
                <w:lang w:eastAsia="en-US"/>
              </w:rPr>
              <w:t>100</w:t>
            </w:r>
          </w:p>
        </w:tc>
      </w:tr>
      <w:tr w:rsidR="00D74022" w:rsidTr="00D74022">
        <w:trPr>
          <w:trHeight w:val="829"/>
        </w:trPr>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kern w:val="2"/>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jc w:val="both"/>
              <w:rPr>
                <w:kern w:val="2"/>
                <w:sz w:val="20"/>
                <w:szCs w:val="20"/>
                <w:lang w:eastAsia="en-US"/>
              </w:rPr>
            </w:pPr>
            <w:r>
              <w:rPr>
                <w:sz w:val="20"/>
                <w:szCs w:val="20"/>
                <w:lang w:eastAsia="en-US"/>
              </w:rPr>
              <w:t>покрытия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 xml:space="preserve">д. </w:t>
            </w:r>
            <w:proofErr w:type="spellStart"/>
            <w:r>
              <w:rPr>
                <w:sz w:val="20"/>
                <w:szCs w:val="20"/>
                <w:lang w:eastAsia="en-US"/>
              </w:rPr>
              <w:t>Аюпово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.А</w:t>
            </w:r>
            <w:proofErr w:type="gramEnd"/>
            <w:r>
              <w:rPr>
                <w:sz w:val="20"/>
                <w:szCs w:val="20"/>
                <w:lang w:eastAsia="en-US"/>
              </w:rPr>
              <w:t>бзала</w:t>
            </w:r>
            <w:proofErr w:type="spellEnd"/>
            <w:r>
              <w:rPr>
                <w:sz w:val="20"/>
                <w:szCs w:val="20"/>
                <w:lang w:eastAsia="en-US"/>
              </w:rPr>
              <w:t xml:space="preserve"> Тагирова;</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.А</w:t>
            </w:r>
            <w:proofErr w:type="gramEnd"/>
            <w:r>
              <w:rPr>
                <w:sz w:val="20"/>
                <w:szCs w:val="20"/>
                <w:lang w:eastAsia="en-US"/>
              </w:rPr>
              <w:t>йская;ул.Береговая</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.М</w:t>
            </w:r>
            <w:proofErr w:type="gramEnd"/>
            <w:r>
              <w:rPr>
                <w:sz w:val="20"/>
                <w:szCs w:val="20"/>
                <w:lang w:eastAsia="en-US"/>
              </w:rPr>
              <w:t>олодежная</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.Б</w:t>
            </w:r>
            <w:proofErr w:type="gramEnd"/>
            <w:r>
              <w:rPr>
                <w:sz w:val="20"/>
                <w:szCs w:val="20"/>
                <w:lang w:eastAsia="en-US"/>
              </w:rPr>
              <w:t>ашкортостан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2165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sz w:val="20"/>
                <w:szCs w:val="20"/>
                <w:lang w:eastAsia="en-US"/>
              </w:rPr>
            </w:pPr>
            <w:r>
              <w:rPr>
                <w:color w:val="000000"/>
                <w:sz w:val="20"/>
                <w:szCs w:val="20"/>
                <w:lang w:eastAsia="en-US"/>
              </w:rPr>
              <w:t>430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r>
      <w:tr w:rsidR="00D74022" w:rsidTr="00D74022">
        <w:trPr>
          <w:trHeight w:val="829"/>
        </w:trPr>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r>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both"/>
              <w:rPr>
                <w:kern w:val="2"/>
                <w:sz w:val="20"/>
                <w:szCs w:val="20"/>
                <w:lang w:eastAsia="en-US"/>
              </w:rPr>
            </w:pPr>
            <w:r>
              <w:rPr>
                <w:sz w:val="20"/>
                <w:szCs w:val="20"/>
                <w:lang w:eastAsia="en-US"/>
              </w:rPr>
              <w:t xml:space="preserve">Ремонт </w:t>
            </w:r>
            <w:proofErr w:type="gramStart"/>
            <w:r>
              <w:rPr>
                <w:sz w:val="20"/>
                <w:szCs w:val="20"/>
                <w:lang w:eastAsia="en-US"/>
              </w:rPr>
              <w:t>дорожного</w:t>
            </w:r>
            <w:proofErr w:type="gramEnd"/>
          </w:p>
          <w:p w:rsidR="00D74022" w:rsidRDefault="00D74022">
            <w:pPr>
              <w:spacing w:line="276" w:lineRule="auto"/>
              <w:jc w:val="both"/>
              <w:rPr>
                <w:kern w:val="2"/>
                <w:sz w:val="20"/>
                <w:szCs w:val="20"/>
                <w:lang w:eastAsia="en-US"/>
              </w:rPr>
            </w:pPr>
            <w:r>
              <w:rPr>
                <w:sz w:val="20"/>
                <w:szCs w:val="20"/>
                <w:lang w:eastAsia="en-US"/>
              </w:rPr>
              <w:t>покрытия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eastAsia="en-US"/>
              </w:rPr>
            </w:pPr>
            <w:proofErr w:type="spellStart"/>
            <w:r>
              <w:rPr>
                <w:sz w:val="20"/>
                <w:szCs w:val="20"/>
                <w:lang w:eastAsia="en-US"/>
              </w:rPr>
              <w:t>д</w:t>
            </w:r>
            <w:proofErr w:type="gramStart"/>
            <w:r>
              <w:rPr>
                <w:sz w:val="20"/>
                <w:szCs w:val="20"/>
                <w:lang w:eastAsia="en-US"/>
              </w:rPr>
              <w:t>.А</w:t>
            </w:r>
            <w:proofErr w:type="gramEnd"/>
            <w:r>
              <w:rPr>
                <w:sz w:val="20"/>
                <w:szCs w:val="20"/>
                <w:lang w:eastAsia="en-US"/>
              </w:rPr>
              <w:t>бдрахимово</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.А</w:t>
            </w:r>
            <w:proofErr w:type="gramEnd"/>
            <w:r>
              <w:rPr>
                <w:sz w:val="20"/>
                <w:szCs w:val="20"/>
                <w:lang w:eastAsia="en-US"/>
              </w:rPr>
              <w:t>йская</w:t>
            </w:r>
            <w:proofErr w:type="spellEnd"/>
            <w:r>
              <w:rPr>
                <w:sz w:val="20"/>
                <w:szCs w:val="20"/>
                <w:lang w:eastAsia="en-US"/>
              </w:rPr>
              <w:t>;</w:t>
            </w:r>
          </w:p>
          <w:p w:rsidR="00D74022" w:rsidRDefault="00D74022">
            <w:pPr>
              <w:spacing w:line="276" w:lineRule="auto"/>
              <w:jc w:val="center"/>
              <w:rPr>
                <w:sz w:val="20"/>
                <w:szCs w:val="20"/>
                <w:lang w:eastAsia="en-US"/>
              </w:rPr>
            </w:pPr>
            <w:proofErr w:type="spellStart"/>
            <w:proofErr w:type="gramStart"/>
            <w:r>
              <w:rPr>
                <w:sz w:val="20"/>
                <w:szCs w:val="20"/>
                <w:lang w:eastAsia="en-US"/>
              </w:rPr>
              <w:t>ул</w:t>
            </w:r>
            <w:proofErr w:type="spellEnd"/>
            <w:proofErr w:type="gramEnd"/>
            <w:r>
              <w:rPr>
                <w:sz w:val="20"/>
                <w:szCs w:val="20"/>
                <w:lang w:eastAsia="en-US"/>
              </w:rPr>
              <w:t xml:space="preserve"> </w:t>
            </w:r>
            <w:proofErr w:type="spellStart"/>
            <w:r>
              <w:rPr>
                <w:sz w:val="20"/>
                <w:szCs w:val="20"/>
                <w:lang w:eastAsia="en-US"/>
              </w:rPr>
              <w:t>С.Юлаева</w:t>
            </w:r>
            <w:proofErr w:type="spellEnd"/>
            <w:r>
              <w:rPr>
                <w:sz w:val="20"/>
                <w:szCs w:val="20"/>
                <w:lang w:eastAsia="en-US"/>
              </w:rPr>
              <w:t>;</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.К</w:t>
            </w:r>
            <w:proofErr w:type="gramEnd"/>
            <w:r>
              <w:rPr>
                <w:sz w:val="20"/>
                <w:szCs w:val="20"/>
                <w:lang w:eastAsia="en-US"/>
              </w:rPr>
              <w:t>расное</w:t>
            </w:r>
            <w:proofErr w:type="spellEnd"/>
            <w:r>
              <w:rPr>
                <w:sz w:val="20"/>
                <w:szCs w:val="20"/>
                <w:lang w:eastAsia="en-US"/>
              </w:rPr>
              <w:t xml:space="preserve"> Знамя;</w:t>
            </w:r>
          </w:p>
          <w:p w:rsidR="00D74022" w:rsidRDefault="00D74022">
            <w:pPr>
              <w:spacing w:line="276" w:lineRule="auto"/>
              <w:jc w:val="center"/>
              <w:rPr>
                <w:sz w:val="20"/>
                <w:szCs w:val="20"/>
                <w:lang w:eastAsia="en-US"/>
              </w:rPr>
            </w:pPr>
            <w:proofErr w:type="spellStart"/>
            <w:r>
              <w:rPr>
                <w:sz w:val="20"/>
                <w:szCs w:val="20"/>
                <w:lang w:eastAsia="en-US"/>
              </w:rPr>
              <w:t>ул</w:t>
            </w:r>
            <w:proofErr w:type="gramStart"/>
            <w:r>
              <w:rPr>
                <w:sz w:val="20"/>
                <w:szCs w:val="20"/>
                <w:lang w:eastAsia="en-US"/>
              </w:rPr>
              <w:t>.О</w:t>
            </w:r>
            <w:proofErr w:type="gramEnd"/>
            <w:r>
              <w:rPr>
                <w:sz w:val="20"/>
                <w:szCs w:val="20"/>
                <w:lang w:eastAsia="en-US"/>
              </w:rPr>
              <w:t>ктябрьская</w:t>
            </w:r>
            <w:proofErr w:type="spellEnd"/>
            <w:r>
              <w:rPr>
                <w:sz w:val="20"/>
                <w:szCs w:val="20"/>
                <w:lang w:eastAsia="en-US"/>
              </w:rPr>
              <w:t>;</w:t>
            </w:r>
          </w:p>
          <w:p w:rsidR="00D74022" w:rsidRDefault="00D74022">
            <w:pPr>
              <w:spacing w:line="276" w:lineRule="auto"/>
              <w:jc w:val="center"/>
              <w:rPr>
                <w:kern w:val="2"/>
                <w:sz w:val="20"/>
                <w:szCs w:val="20"/>
                <w:lang w:eastAsia="en-US"/>
              </w:rPr>
            </w:pPr>
            <w:proofErr w:type="spellStart"/>
            <w:r>
              <w:rPr>
                <w:sz w:val="20"/>
                <w:szCs w:val="20"/>
                <w:lang w:eastAsia="en-US"/>
              </w:rPr>
              <w:t>ул</w:t>
            </w:r>
            <w:proofErr w:type="gramStart"/>
            <w:r>
              <w:rPr>
                <w:sz w:val="20"/>
                <w:szCs w:val="20"/>
                <w:lang w:eastAsia="en-US"/>
              </w:rPr>
              <w:t>.М</w:t>
            </w:r>
            <w:proofErr w:type="gramEnd"/>
            <w:r>
              <w:rPr>
                <w:sz w:val="20"/>
                <w:szCs w:val="20"/>
                <w:lang w:eastAsia="en-US"/>
              </w:rPr>
              <w:t>олодежная</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kern w:val="2"/>
                <w:sz w:val="20"/>
                <w:szCs w:val="20"/>
                <w:lang w:val="en-US" w:eastAsia="en-US"/>
              </w:rPr>
            </w:pPr>
            <w:r>
              <w:rPr>
                <w:sz w:val="20"/>
                <w:szCs w:val="20"/>
                <w:lang w:val="en-US" w:eastAsia="en-U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4351</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color w:val="000000"/>
                <w:sz w:val="20"/>
                <w:szCs w:val="20"/>
                <w:lang w:eastAsia="en-US"/>
              </w:rPr>
            </w:pPr>
            <w:r>
              <w:rPr>
                <w:color w:val="000000"/>
                <w:sz w:val="20"/>
                <w:szCs w:val="20"/>
                <w:lang w:eastAsia="en-US"/>
              </w:rPr>
              <w:t>595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jc w:val="center"/>
              <w:rPr>
                <w:sz w:val="20"/>
                <w:szCs w:val="20"/>
                <w:lang w:eastAsia="en-US"/>
              </w:rPr>
            </w:pPr>
            <w:r>
              <w:rPr>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74022" w:rsidRDefault="00D74022">
            <w:pPr>
              <w:spacing w:line="276" w:lineRule="auto"/>
              <w:rPr>
                <w:rFonts w:asciiTheme="minorHAnsi" w:eastAsiaTheme="minorHAnsi" w:hAnsiTheme="minorHAnsi" w:cstheme="minorBidi"/>
                <w:sz w:val="22"/>
                <w:szCs w:val="22"/>
                <w:lang w:eastAsia="en-US"/>
              </w:rPr>
            </w:pPr>
          </w:p>
        </w:tc>
      </w:tr>
    </w:tbl>
    <w:p w:rsidR="00D74022" w:rsidRDefault="00D74022" w:rsidP="00D74022">
      <w:pPr>
        <w:rPr>
          <w:b/>
          <w:i/>
          <w:kern w:val="2"/>
          <w:sz w:val="28"/>
          <w:szCs w:val="28"/>
        </w:rPr>
      </w:pPr>
    </w:p>
    <w:p w:rsidR="00D74022" w:rsidRDefault="00D74022" w:rsidP="00D74022">
      <w:pPr>
        <w:rPr>
          <w:b/>
          <w:i/>
          <w:sz w:val="28"/>
          <w:szCs w:val="28"/>
        </w:rPr>
      </w:pPr>
    </w:p>
    <w:p w:rsidR="00D74022" w:rsidRDefault="00D74022" w:rsidP="00D74022">
      <w:pPr>
        <w:rPr>
          <w:sz w:val="28"/>
          <w:szCs w:val="28"/>
        </w:rPr>
      </w:pPr>
    </w:p>
    <w:p w:rsidR="00041959" w:rsidRDefault="00041959"/>
    <w:sectPr w:rsidR="00041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6">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22"/>
    <w:rsid w:val="00041959"/>
    <w:rsid w:val="002B06BC"/>
    <w:rsid w:val="003D7BF6"/>
    <w:rsid w:val="008150D2"/>
    <w:rsid w:val="00D7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D74022"/>
    <w:pPr>
      <w:tabs>
        <w:tab w:val="left" w:pos="0"/>
      </w:tabs>
      <w:suppressAutoHyphens/>
      <w:spacing w:after="136" w:line="288" w:lineRule="atLeast"/>
      <w:ind w:left="432" w:hanging="432"/>
      <w:outlineLvl w:val="0"/>
    </w:pPr>
    <w:rPr>
      <w:rFonts w:ascii="Tahoma" w:hAnsi="Tahoma" w:cs="Tahoma"/>
      <w:color w:val="2E3432"/>
      <w:kern w:val="2"/>
      <w:sz w:val="38"/>
      <w:szCs w:val="38"/>
      <w:lang w:eastAsia="ar-SA"/>
    </w:rPr>
  </w:style>
  <w:style w:type="paragraph" w:styleId="2">
    <w:name w:val="heading 2"/>
    <w:basedOn w:val="a"/>
    <w:next w:val="a0"/>
    <w:link w:val="20"/>
    <w:semiHidden/>
    <w:unhideWhenUsed/>
    <w:qFormat/>
    <w:rsid w:val="00D74022"/>
    <w:pPr>
      <w:tabs>
        <w:tab w:val="left" w:pos="0"/>
        <w:tab w:val="num" w:pos="576"/>
      </w:tabs>
      <w:suppressAutoHyphens/>
      <w:spacing w:after="136" w:line="288" w:lineRule="atLeast"/>
      <w:ind w:left="576" w:hanging="576"/>
      <w:outlineLvl w:val="1"/>
    </w:pPr>
    <w:rPr>
      <w:rFonts w:ascii="Tahoma" w:hAnsi="Tahoma" w:cs="Tahoma"/>
      <w:kern w:val="2"/>
      <w:sz w:val="34"/>
      <w:szCs w:val="34"/>
      <w:lang w:eastAsia="ar-SA"/>
    </w:rPr>
  </w:style>
  <w:style w:type="paragraph" w:styleId="3">
    <w:name w:val="heading 3"/>
    <w:basedOn w:val="a"/>
    <w:next w:val="a0"/>
    <w:link w:val="30"/>
    <w:semiHidden/>
    <w:unhideWhenUsed/>
    <w:qFormat/>
    <w:rsid w:val="00D74022"/>
    <w:pPr>
      <w:tabs>
        <w:tab w:val="left" w:pos="0"/>
        <w:tab w:val="num" w:pos="720"/>
      </w:tabs>
      <w:suppressAutoHyphens/>
      <w:spacing w:after="136" w:line="288" w:lineRule="atLeast"/>
      <w:ind w:left="720" w:hanging="720"/>
      <w:outlineLvl w:val="2"/>
    </w:pPr>
    <w:rPr>
      <w:rFonts w:ascii="Tahoma" w:hAnsi="Tahoma" w:cs="Tahoma"/>
      <w:kern w:val="2"/>
      <w:sz w:val="29"/>
      <w:szCs w:val="29"/>
      <w:lang w:eastAsia="ar-SA"/>
    </w:rPr>
  </w:style>
  <w:style w:type="paragraph" w:styleId="4">
    <w:name w:val="heading 4"/>
    <w:basedOn w:val="a"/>
    <w:next w:val="a"/>
    <w:link w:val="40"/>
    <w:semiHidden/>
    <w:unhideWhenUsed/>
    <w:qFormat/>
    <w:rsid w:val="00D74022"/>
    <w:pPr>
      <w:keepNext/>
      <w:spacing w:before="240" w:after="60"/>
      <w:outlineLvl w:val="3"/>
    </w:pPr>
    <w:rPr>
      <w:b/>
      <w:bCs/>
      <w:sz w:val="28"/>
      <w:szCs w:val="28"/>
    </w:rPr>
  </w:style>
  <w:style w:type="paragraph" w:styleId="5">
    <w:name w:val="heading 5"/>
    <w:basedOn w:val="a"/>
    <w:next w:val="a0"/>
    <w:link w:val="50"/>
    <w:semiHidden/>
    <w:unhideWhenUsed/>
    <w:qFormat/>
    <w:rsid w:val="00D74022"/>
    <w:pPr>
      <w:tabs>
        <w:tab w:val="left" w:pos="0"/>
        <w:tab w:val="num" w:pos="1008"/>
      </w:tabs>
      <w:suppressAutoHyphens/>
      <w:spacing w:before="280" w:after="280" w:line="288" w:lineRule="atLeast"/>
      <w:ind w:left="1008" w:hanging="1008"/>
      <w:outlineLvl w:val="4"/>
    </w:pPr>
    <w:rPr>
      <w:rFonts w:ascii="Tahoma" w:hAnsi="Tahoma" w:cs="Tahoma"/>
      <w:b/>
      <w:bCs/>
      <w:kern w:val="2"/>
      <w:lang w:eastAsia="ar-SA"/>
    </w:rPr>
  </w:style>
  <w:style w:type="paragraph" w:styleId="6">
    <w:name w:val="heading 6"/>
    <w:basedOn w:val="a"/>
    <w:next w:val="a0"/>
    <w:link w:val="60"/>
    <w:semiHidden/>
    <w:unhideWhenUsed/>
    <w:qFormat/>
    <w:rsid w:val="00D74022"/>
    <w:pPr>
      <w:tabs>
        <w:tab w:val="left" w:pos="0"/>
        <w:tab w:val="num" w:pos="1152"/>
      </w:tabs>
      <w:suppressAutoHyphens/>
      <w:spacing w:before="280" w:after="280" w:line="288" w:lineRule="atLeast"/>
      <w:ind w:left="1152" w:hanging="1152"/>
      <w:outlineLvl w:val="5"/>
    </w:pPr>
    <w:rPr>
      <w:rFonts w:ascii="Tahoma" w:hAnsi="Tahoma" w:cs="Tahoma"/>
      <w:b/>
      <w:bCs/>
      <w:kern w:val="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4022"/>
    <w:rPr>
      <w:rFonts w:ascii="Tahoma" w:eastAsia="Times New Roman" w:hAnsi="Tahoma" w:cs="Tahoma"/>
      <w:color w:val="2E3432"/>
      <w:kern w:val="2"/>
      <w:sz w:val="38"/>
      <w:szCs w:val="38"/>
      <w:lang w:eastAsia="ar-SA"/>
    </w:rPr>
  </w:style>
  <w:style w:type="character" w:customStyle="1" w:styleId="20">
    <w:name w:val="Заголовок 2 Знак"/>
    <w:basedOn w:val="a1"/>
    <w:link w:val="2"/>
    <w:semiHidden/>
    <w:rsid w:val="00D74022"/>
    <w:rPr>
      <w:rFonts w:ascii="Tahoma" w:eastAsia="Times New Roman" w:hAnsi="Tahoma" w:cs="Tahoma"/>
      <w:kern w:val="2"/>
      <w:sz w:val="34"/>
      <w:szCs w:val="34"/>
      <w:lang w:eastAsia="ar-SA"/>
    </w:rPr>
  </w:style>
  <w:style w:type="character" w:customStyle="1" w:styleId="30">
    <w:name w:val="Заголовок 3 Знак"/>
    <w:basedOn w:val="a1"/>
    <w:link w:val="3"/>
    <w:semiHidden/>
    <w:rsid w:val="00D74022"/>
    <w:rPr>
      <w:rFonts w:ascii="Tahoma" w:eastAsia="Times New Roman" w:hAnsi="Tahoma" w:cs="Tahoma"/>
      <w:kern w:val="2"/>
      <w:sz w:val="29"/>
      <w:szCs w:val="29"/>
      <w:lang w:eastAsia="ar-SA"/>
    </w:rPr>
  </w:style>
  <w:style w:type="character" w:customStyle="1" w:styleId="40">
    <w:name w:val="Заголовок 4 Знак"/>
    <w:basedOn w:val="a1"/>
    <w:link w:val="4"/>
    <w:semiHidden/>
    <w:rsid w:val="00D740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D74022"/>
    <w:rPr>
      <w:rFonts w:ascii="Tahoma" w:eastAsia="Times New Roman" w:hAnsi="Tahoma" w:cs="Tahoma"/>
      <w:b/>
      <w:bCs/>
      <w:kern w:val="2"/>
      <w:sz w:val="24"/>
      <w:szCs w:val="24"/>
      <w:lang w:eastAsia="ar-SA"/>
    </w:rPr>
  </w:style>
  <w:style w:type="character" w:customStyle="1" w:styleId="60">
    <w:name w:val="Заголовок 6 Знак"/>
    <w:basedOn w:val="a1"/>
    <w:link w:val="6"/>
    <w:semiHidden/>
    <w:rsid w:val="00D74022"/>
    <w:rPr>
      <w:rFonts w:ascii="Tahoma" w:eastAsia="Times New Roman" w:hAnsi="Tahoma" w:cs="Tahoma"/>
      <w:b/>
      <w:bCs/>
      <w:kern w:val="2"/>
      <w:sz w:val="24"/>
      <w:szCs w:val="24"/>
      <w:lang w:eastAsia="ar-SA"/>
    </w:rPr>
  </w:style>
  <w:style w:type="character" w:styleId="a4">
    <w:name w:val="Hyperlink"/>
    <w:basedOn w:val="a1"/>
    <w:semiHidden/>
    <w:unhideWhenUsed/>
    <w:rsid w:val="00D74022"/>
    <w:rPr>
      <w:color w:val="0000FF"/>
      <w:u w:val="single"/>
    </w:rPr>
  </w:style>
  <w:style w:type="character" w:styleId="a5">
    <w:name w:val="FollowedHyperlink"/>
    <w:basedOn w:val="a1"/>
    <w:uiPriority w:val="99"/>
    <w:semiHidden/>
    <w:unhideWhenUsed/>
    <w:rsid w:val="00D74022"/>
    <w:rPr>
      <w:color w:val="800080" w:themeColor="followedHyperlink"/>
      <w:u w:val="single"/>
    </w:rPr>
  </w:style>
  <w:style w:type="paragraph" w:styleId="a0">
    <w:name w:val="Body Text"/>
    <w:basedOn w:val="a"/>
    <w:link w:val="a6"/>
    <w:semiHidden/>
    <w:unhideWhenUsed/>
    <w:rsid w:val="00D74022"/>
    <w:pPr>
      <w:spacing w:after="120"/>
    </w:pPr>
  </w:style>
  <w:style w:type="character" w:customStyle="1" w:styleId="a6">
    <w:name w:val="Основной текст Знак"/>
    <w:basedOn w:val="a1"/>
    <w:link w:val="a0"/>
    <w:semiHidden/>
    <w:rsid w:val="00D74022"/>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basedOn w:val="a1"/>
    <w:link w:val="HTML0"/>
    <w:semiHidden/>
    <w:locked/>
    <w:rsid w:val="00D74022"/>
    <w:rPr>
      <w:rFonts w:ascii="Courier New" w:hAnsi="Courier New" w:cs="Courier New"/>
      <w:sz w:val="24"/>
      <w:szCs w:val="24"/>
    </w:rPr>
  </w:style>
  <w:style w:type="paragraph" w:styleId="HTML0">
    <w:name w:val="HTML Preformatted"/>
    <w:aliases w:val="Знак"/>
    <w:basedOn w:val="a"/>
    <w:link w:val="HTML"/>
    <w:semiHidden/>
    <w:unhideWhenUsed/>
    <w:rsid w:val="00D7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en-US"/>
    </w:rPr>
  </w:style>
  <w:style w:type="character" w:customStyle="1" w:styleId="HTML1">
    <w:name w:val="Стандартный HTML Знак1"/>
    <w:aliases w:val="Знак Знак1"/>
    <w:basedOn w:val="a1"/>
    <w:uiPriority w:val="99"/>
    <w:semiHidden/>
    <w:rsid w:val="00D74022"/>
    <w:rPr>
      <w:rFonts w:ascii="Consolas" w:eastAsia="Times New Roman" w:hAnsi="Consolas" w:cs="Consolas"/>
      <w:sz w:val="20"/>
      <w:szCs w:val="20"/>
      <w:lang w:eastAsia="ru-RU"/>
    </w:rPr>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locked/>
    <w:rsid w:val="00D74022"/>
    <w:rPr>
      <w:rFonts w:ascii="Times New Roman" w:eastAsia="Times New Roman" w:hAnsi="Times New Roman" w:cs="Times New Roman"/>
      <w:sz w:val="24"/>
      <w:szCs w:val="24"/>
      <w:lang w:eastAsia="ru-RU"/>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link w:val="a7"/>
    <w:unhideWhenUsed/>
    <w:qFormat/>
    <w:rsid w:val="00D74022"/>
    <w:pPr>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1"/>
    <w:link w:val="a9"/>
    <w:uiPriority w:val="99"/>
    <w:semiHidden/>
    <w:locked/>
    <w:rsid w:val="00D74022"/>
    <w:rPr>
      <w:rFonts w:ascii="Calibri" w:eastAsia="Calibri" w:hAnsi="Calibri" w:cs="Times New Roman"/>
      <w:kern w:val="2"/>
      <w:sz w:val="24"/>
      <w:szCs w:val="24"/>
      <w:lang w:eastAsia="ar-SA"/>
    </w:rPr>
  </w:style>
  <w:style w:type="character" w:customStyle="1" w:styleId="12">
    <w:name w:val="Нижний колонтитул Знак1"/>
    <w:basedOn w:val="a1"/>
    <w:link w:val="aa"/>
    <w:semiHidden/>
    <w:locked/>
    <w:rsid w:val="00D74022"/>
    <w:rPr>
      <w:rFonts w:ascii="Calibri" w:eastAsia="Calibri" w:hAnsi="Calibri" w:cs="Times New Roman"/>
      <w:kern w:val="2"/>
      <w:sz w:val="24"/>
      <w:szCs w:val="24"/>
      <w:lang w:eastAsia="ar-SA"/>
    </w:rPr>
  </w:style>
  <w:style w:type="character" w:customStyle="1" w:styleId="ab">
    <w:name w:val="Название Знак"/>
    <w:basedOn w:val="a1"/>
    <w:link w:val="ac"/>
    <w:locked/>
    <w:rsid w:val="00D74022"/>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1"/>
    <w:link w:val="32"/>
    <w:semiHidden/>
    <w:locked/>
    <w:rsid w:val="00D74022"/>
    <w:rPr>
      <w:rFonts w:ascii="Times New Roman" w:eastAsia="Times New Roman" w:hAnsi="Times New Roman" w:cs="Times New Roman"/>
      <w:sz w:val="16"/>
      <w:szCs w:val="16"/>
      <w:lang w:eastAsia="ru-RU"/>
    </w:rPr>
  </w:style>
  <w:style w:type="character" w:customStyle="1" w:styleId="ad">
    <w:name w:val="Текст выноски Знак"/>
    <w:basedOn w:val="a1"/>
    <w:link w:val="ae"/>
    <w:semiHidden/>
    <w:locked/>
    <w:rsid w:val="00D74022"/>
    <w:rPr>
      <w:rFonts w:ascii="Tahoma" w:eastAsia="Times New Roman" w:hAnsi="Tahoma" w:cs="Tahoma"/>
      <w:sz w:val="16"/>
      <w:szCs w:val="16"/>
      <w:lang w:eastAsia="ru-RU"/>
    </w:rPr>
  </w:style>
  <w:style w:type="character" w:customStyle="1" w:styleId="af">
    <w:name w:val="Без интервала Знак"/>
    <w:link w:val="af0"/>
    <w:locked/>
    <w:rsid w:val="00D74022"/>
  </w:style>
  <w:style w:type="paragraph" w:customStyle="1" w:styleId="Default">
    <w:name w:val="Default"/>
    <w:qFormat/>
    <w:rsid w:val="00D740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Заголовок"/>
    <w:basedOn w:val="a"/>
    <w:next w:val="a0"/>
    <w:qFormat/>
    <w:rsid w:val="00D74022"/>
    <w:pPr>
      <w:keepNext/>
      <w:suppressAutoHyphens/>
      <w:spacing w:before="240" w:after="120" w:line="276" w:lineRule="auto"/>
    </w:pPr>
    <w:rPr>
      <w:rFonts w:ascii="Arial" w:eastAsia="Microsoft YaHei" w:hAnsi="Arial" w:cs="Mangal"/>
      <w:kern w:val="2"/>
      <w:sz w:val="28"/>
      <w:szCs w:val="28"/>
      <w:lang w:eastAsia="ar-SA"/>
    </w:rPr>
  </w:style>
  <w:style w:type="paragraph" w:customStyle="1" w:styleId="33">
    <w:name w:val="Название3"/>
    <w:basedOn w:val="a"/>
    <w:qFormat/>
    <w:rsid w:val="00D74022"/>
    <w:pPr>
      <w:suppressLineNumbers/>
      <w:suppressAutoHyphens/>
      <w:spacing w:before="120" w:after="120" w:line="276" w:lineRule="auto"/>
    </w:pPr>
    <w:rPr>
      <w:rFonts w:ascii="Calibri" w:eastAsia="Calibri" w:hAnsi="Calibri" w:cs="Mangal"/>
      <w:i/>
      <w:iCs/>
      <w:kern w:val="2"/>
      <w:lang w:eastAsia="ar-SA"/>
    </w:rPr>
  </w:style>
  <w:style w:type="paragraph" w:customStyle="1" w:styleId="34">
    <w:name w:val="Указатель3"/>
    <w:basedOn w:val="a"/>
    <w:qFormat/>
    <w:rsid w:val="00D74022"/>
    <w:pPr>
      <w:suppressLineNumbers/>
      <w:suppressAutoHyphens/>
      <w:spacing w:after="200" w:line="276" w:lineRule="auto"/>
    </w:pPr>
    <w:rPr>
      <w:rFonts w:ascii="Calibri" w:eastAsia="Calibri" w:hAnsi="Calibri" w:cs="Mangal"/>
      <w:kern w:val="2"/>
      <w:sz w:val="22"/>
      <w:szCs w:val="22"/>
      <w:lang w:eastAsia="ar-SA"/>
    </w:rPr>
  </w:style>
  <w:style w:type="paragraph" w:customStyle="1" w:styleId="21">
    <w:name w:val="Название2"/>
    <w:basedOn w:val="a"/>
    <w:qFormat/>
    <w:rsid w:val="00D74022"/>
    <w:pPr>
      <w:suppressLineNumbers/>
      <w:suppressAutoHyphens/>
      <w:spacing w:before="120" w:after="120" w:line="276" w:lineRule="auto"/>
    </w:pPr>
    <w:rPr>
      <w:rFonts w:ascii="Calibri" w:eastAsia="Calibri" w:hAnsi="Calibri" w:cs="Mangal"/>
      <w:i/>
      <w:iCs/>
      <w:kern w:val="2"/>
      <w:lang w:eastAsia="ar-SA"/>
    </w:rPr>
  </w:style>
  <w:style w:type="paragraph" w:customStyle="1" w:styleId="22">
    <w:name w:val="Указатель2"/>
    <w:basedOn w:val="a"/>
    <w:qFormat/>
    <w:rsid w:val="00D74022"/>
    <w:pPr>
      <w:suppressLineNumbers/>
      <w:suppressAutoHyphens/>
      <w:spacing w:after="200" w:line="276" w:lineRule="auto"/>
    </w:pPr>
    <w:rPr>
      <w:rFonts w:ascii="Calibri" w:eastAsia="Calibri" w:hAnsi="Calibri" w:cs="Mangal"/>
      <w:kern w:val="2"/>
      <w:sz w:val="22"/>
      <w:szCs w:val="22"/>
      <w:lang w:eastAsia="ar-SA"/>
    </w:rPr>
  </w:style>
  <w:style w:type="paragraph" w:customStyle="1" w:styleId="13">
    <w:name w:val="Название1"/>
    <w:basedOn w:val="a"/>
    <w:qFormat/>
    <w:rsid w:val="00D74022"/>
    <w:pPr>
      <w:suppressLineNumbers/>
      <w:suppressAutoHyphens/>
      <w:spacing w:before="120" w:after="120" w:line="276" w:lineRule="auto"/>
    </w:pPr>
    <w:rPr>
      <w:rFonts w:ascii="Calibri" w:eastAsia="Calibri" w:hAnsi="Calibri" w:cs="Mangal"/>
      <w:i/>
      <w:iCs/>
      <w:kern w:val="2"/>
      <w:lang w:eastAsia="ar-SA"/>
    </w:rPr>
  </w:style>
  <w:style w:type="paragraph" w:customStyle="1" w:styleId="14">
    <w:name w:val="Указатель1"/>
    <w:basedOn w:val="a"/>
    <w:qFormat/>
    <w:rsid w:val="00D74022"/>
    <w:pPr>
      <w:suppressLineNumbers/>
      <w:suppressAutoHyphens/>
      <w:spacing w:after="200" w:line="276" w:lineRule="auto"/>
    </w:pPr>
    <w:rPr>
      <w:rFonts w:ascii="Calibri" w:eastAsia="Calibri" w:hAnsi="Calibri" w:cs="Mangal"/>
      <w:kern w:val="2"/>
      <w:sz w:val="22"/>
      <w:szCs w:val="22"/>
      <w:lang w:eastAsia="ar-SA"/>
    </w:rPr>
  </w:style>
  <w:style w:type="paragraph" w:customStyle="1" w:styleId="HTML10">
    <w:name w:val="Стандартный HTML1"/>
    <w:basedOn w:val="a"/>
    <w:qFormat/>
    <w:rsid w:val="00D74022"/>
    <w:pPr>
      <w:suppressAutoHyphens/>
      <w:spacing w:line="100" w:lineRule="atLeast"/>
    </w:pPr>
    <w:rPr>
      <w:rFonts w:ascii="Courier New" w:hAnsi="Courier New" w:cs="Courier New"/>
      <w:kern w:val="2"/>
      <w:sz w:val="20"/>
      <w:szCs w:val="20"/>
      <w:lang w:eastAsia="ar-SA"/>
    </w:rPr>
  </w:style>
  <w:style w:type="paragraph" w:customStyle="1" w:styleId="af2">
    <w:name w:val="Знак Знак Знак Знак"/>
    <w:basedOn w:val="a"/>
    <w:qFormat/>
    <w:rsid w:val="00D74022"/>
    <w:pPr>
      <w:suppressAutoHyphens/>
      <w:spacing w:line="100" w:lineRule="atLeast"/>
    </w:pPr>
    <w:rPr>
      <w:rFonts w:ascii="Verdana" w:hAnsi="Verdana" w:cs="Verdana"/>
      <w:kern w:val="2"/>
      <w:sz w:val="20"/>
      <w:szCs w:val="20"/>
      <w:lang w:val="en-US" w:eastAsia="ar-SA"/>
    </w:rPr>
  </w:style>
  <w:style w:type="paragraph" w:customStyle="1" w:styleId="15">
    <w:name w:val="Обычный (веб)1"/>
    <w:basedOn w:val="a"/>
    <w:qFormat/>
    <w:rsid w:val="00D74022"/>
    <w:pPr>
      <w:suppressAutoHyphens/>
      <w:spacing w:before="280" w:after="280" w:line="100" w:lineRule="atLeast"/>
    </w:pPr>
    <w:rPr>
      <w:kern w:val="2"/>
      <w:lang w:eastAsia="ar-SA"/>
    </w:rPr>
  </w:style>
  <w:style w:type="paragraph" w:customStyle="1" w:styleId="16">
    <w:name w:val="Красная строка1"/>
    <w:basedOn w:val="a0"/>
    <w:qFormat/>
    <w:rsid w:val="00D74022"/>
    <w:pPr>
      <w:suppressAutoHyphens/>
      <w:spacing w:after="0" w:line="100" w:lineRule="atLeast"/>
      <w:ind w:firstLine="210"/>
    </w:pPr>
    <w:rPr>
      <w:kern w:val="2"/>
      <w:lang w:eastAsia="ar-SA"/>
    </w:rPr>
  </w:style>
  <w:style w:type="paragraph" w:customStyle="1" w:styleId="310">
    <w:name w:val="Основной текст с отступом 31"/>
    <w:basedOn w:val="a"/>
    <w:qFormat/>
    <w:rsid w:val="00D74022"/>
    <w:pPr>
      <w:suppressAutoHyphens/>
      <w:spacing w:after="120" w:line="276" w:lineRule="auto"/>
      <w:ind w:left="283"/>
    </w:pPr>
    <w:rPr>
      <w:rFonts w:ascii="Calibri" w:eastAsia="Calibri" w:hAnsi="Calibri"/>
      <w:kern w:val="2"/>
      <w:sz w:val="16"/>
      <w:szCs w:val="16"/>
      <w:lang w:eastAsia="ar-SA"/>
    </w:rPr>
  </w:style>
  <w:style w:type="paragraph" w:customStyle="1" w:styleId="af3">
    <w:name w:val="Знак Знак Знак Знак Знак Знак Знак"/>
    <w:basedOn w:val="a"/>
    <w:qFormat/>
    <w:rsid w:val="00D74022"/>
    <w:pPr>
      <w:suppressAutoHyphens/>
      <w:spacing w:after="160" w:line="240" w:lineRule="exact"/>
    </w:pPr>
    <w:rPr>
      <w:rFonts w:ascii="Verdana" w:hAnsi="Verdana" w:cs="Verdana"/>
      <w:kern w:val="2"/>
      <w:sz w:val="20"/>
      <w:szCs w:val="20"/>
      <w:lang w:val="en-US" w:eastAsia="ar-SA"/>
    </w:rPr>
  </w:style>
  <w:style w:type="paragraph" w:customStyle="1" w:styleId="af4">
    <w:name w:val="Содержимое таблицы"/>
    <w:basedOn w:val="a"/>
    <w:qFormat/>
    <w:rsid w:val="00D74022"/>
    <w:pPr>
      <w:suppressLineNumbers/>
      <w:suppressAutoHyphens/>
      <w:spacing w:line="100" w:lineRule="atLeast"/>
    </w:pPr>
    <w:rPr>
      <w:kern w:val="2"/>
      <w:lang w:eastAsia="ar-SA"/>
    </w:rPr>
  </w:style>
  <w:style w:type="paragraph" w:customStyle="1" w:styleId="17">
    <w:name w:val="Абзац списка1"/>
    <w:basedOn w:val="a"/>
    <w:uiPriority w:val="99"/>
    <w:qFormat/>
    <w:rsid w:val="00D74022"/>
    <w:pPr>
      <w:suppressAutoHyphens/>
      <w:spacing w:line="276" w:lineRule="auto"/>
      <w:ind w:left="720"/>
    </w:pPr>
    <w:rPr>
      <w:rFonts w:ascii="Calibri" w:eastAsia="Calibri" w:hAnsi="Calibri"/>
      <w:kern w:val="2"/>
      <w:sz w:val="22"/>
      <w:szCs w:val="22"/>
      <w:lang w:eastAsia="ar-SA"/>
    </w:rPr>
  </w:style>
  <w:style w:type="paragraph" w:customStyle="1" w:styleId="18">
    <w:name w:val="Без интервала1"/>
    <w:qFormat/>
    <w:rsid w:val="00D74022"/>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qFormat/>
    <w:rsid w:val="00D74022"/>
    <w:pPr>
      <w:suppressAutoHyphens/>
      <w:spacing w:before="280" w:after="280" w:line="100" w:lineRule="atLeast"/>
    </w:pPr>
    <w:rPr>
      <w:kern w:val="2"/>
      <w:lang w:eastAsia="ar-SA"/>
    </w:rPr>
  </w:style>
  <w:style w:type="character" w:customStyle="1" w:styleId="ConsPlusNormal">
    <w:name w:val="ConsPlusNormal Знак"/>
    <w:link w:val="ConsPlusNormal0"/>
    <w:locked/>
    <w:rsid w:val="00D74022"/>
    <w:rPr>
      <w:rFonts w:ascii="Arial" w:eastAsia="Arial" w:hAnsi="Arial" w:cs="Times New Roman"/>
      <w:kern w:val="2"/>
      <w:sz w:val="20"/>
      <w:szCs w:val="20"/>
      <w:lang w:eastAsia="ar-SA"/>
    </w:rPr>
  </w:style>
  <w:style w:type="paragraph" w:customStyle="1" w:styleId="ConsPlusNormal0">
    <w:name w:val="ConsPlusNormal"/>
    <w:link w:val="ConsPlusNormal"/>
    <w:qFormat/>
    <w:rsid w:val="00D74022"/>
    <w:pPr>
      <w:widowControl w:val="0"/>
      <w:suppressAutoHyphens/>
      <w:spacing w:after="0" w:line="240" w:lineRule="auto"/>
      <w:ind w:firstLine="720"/>
    </w:pPr>
    <w:rPr>
      <w:rFonts w:ascii="Arial" w:eastAsia="Arial" w:hAnsi="Arial" w:cs="Times New Roman"/>
      <w:kern w:val="2"/>
      <w:sz w:val="20"/>
      <w:szCs w:val="20"/>
      <w:lang w:eastAsia="ar-SA"/>
    </w:rPr>
  </w:style>
  <w:style w:type="paragraph" w:customStyle="1" w:styleId="S">
    <w:name w:val="S_Обычный"/>
    <w:basedOn w:val="a"/>
    <w:qFormat/>
    <w:rsid w:val="00D74022"/>
    <w:pPr>
      <w:suppressAutoHyphens/>
      <w:spacing w:line="360" w:lineRule="auto"/>
      <w:ind w:firstLine="709"/>
      <w:jc w:val="both"/>
    </w:pPr>
    <w:rPr>
      <w:rFonts w:ascii="Calibri" w:eastAsia="Calibri" w:hAnsi="Calibri"/>
      <w:kern w:val="2"/>
      <w:lang w:eastAsia="ar-SA"/>
    </w:rPr>
  </w:style>
  <w:style w:type="paragraph" w:customStyle="1" w:styleId="210">
    <w:name w:val="Основной текст с отступом 21"/>
    <w:basedOn w:val="a"/>
    <w:qFormat/>
    <w:rsid w:val="00D74022"/>
    <w:pPr>
      <w:suppressAutoHyphens/>
      <w:spacing w:after="120" w:line="480" w:lineRule="auto"/>
      <w:ind w:left="283"/>
    </w:pPr>
    <w:rPr>
      <w:rFonts w:ascii="Calibri" w:eastAsia="Calibri" w:hAnsi="Calibri"/>
      <w:kern w:val="2"/>
      <w:lang w:eastAsia="ar-SA"/>
    </w:rPr>
  </w:style>
  <w:style w:type="paragraph" w:customStyle="1" w:styleId="19">
    <w:name w:val="Текст сноски1"/>
    <w:basedOn w:val="a"/>
    <w:qFormat/>
    <w:rsid w:val="00D74022"/>
    <w:pPr>
      <w:suppressAutoHyphens/>
      <w:spacing w:line="100" w:lineRule="atLeast"/>
    </w:pPr>
    <w:rPr>
      <w:rFonts w:ascii="Calibri" w:eastAsia="Calibri" w:hAnsi="Calibri"/>
      <w:kern w:val="2"/>
      <w:sz w:val="20"/>
      <w:szCs w:val="20"/>
      <w:lang w:eastAsia="ar-SA"/>
    </w:rPr>
  </w:style>
  <w:style w:type="paragraph" w:customStyle="1" w:styleId="23">
    <w:name w:val="Список_маркир.2"/>
    <w:basedOn w:val="a"/>
    <w:qFormat/>
    <w:rsid w:val="00D74022"/>
    <w:pPr>
      <w:tabs>
        <w:tab w:val="left" w:pos="1021"/>
      </w:tabs>
      <w:suppressAutoHyphens/>
      <w:spacing w:line="360" w:lineRule="auto"/>
      <w:ind w:firstLine="567"/>
      <w:jc w:val="both"/>
    </w:pPr>
    <w:rPr>
      <w:kern w:val="2"/>
      <w:lang w:eastAsia="ar-SA"/>
    </w:rPr>
  </w:style>
  <w:style w:type="paragraph" w:customStyle="1" w:styleId="1a">
    <w:name w:val="Текст выноски1"/>
    <w:basedOn w:val="a"/>
    <w:qFormat/>
    <w:rsid w:val="00D74022"/>
    <w:pPr>
      <w:suppressAutoHyphens/>
      <w:spacing w:line="100" w:lineRule="atLeast"/>
    </w:pPr>
    <w:rPr>
      <w:rFonts w:ascii="Tahoma" w:eastAsia="Calibri" w:hAnsi="Tahoma" w:cs="Tahoma"/>
      <w:kern w:val="2"/>
      <w:sz w:val="16"/>
      <w:szCs w:val="16"/>
      <w:lang w:eastAsia="ar-SA"/>
    </w:rPr>
  </w:style>
  <w:style w:type="paragraph" w:customStyle="1" w:styleId="Left">
    <w:name w:val="Left"/>
    <w:qFormat/>
    <w:rsid w:val="00D74022"/>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5">
    <w:name w:val="Заголовок таблицы"/>
    <w:basedOn w:val="af4"/>
    <w:qFormat/>
    <w:rsid w:val="00D74022"/>
    <w:pPr>
      <w:jc w:val="center"/>
    </w:pPr>
    <w:rPr>
      <w:b/>
      <w:bCs/>
    </w:rPr>
  </w:style>
  <w:style w:type="character" w:customStyle="1" w:styleId="S2">
    <w:name w:val="S_Заголовок 2 Знак Знак"/>
    <w:link w:val="S20"/>
    <w:locked/>
    <w:rsid w:val="00D74022"/>
    <w:rPr>
      <w:rFonts w:ascii="Times New Roman" w:eastAsia="Times New Roman" w:hAnsi="Times New Roman" w:cs="Times New Roman"/>
      <w:i/>
      <w:sz w:val="28"/>
      <w:szCs w:val="28"/>
      <w:lang w:val="x-none" w:eastAsia="x-none"/>
    </w:rPr>
  </w:style>
  <w:style w:type="paragraph" w:customStyle="1" w:styleId="S20">
    <w:name w:val="S_Заголовок 2"/>
    <w:basedOn w:val="2"/>
    <w:link w:val="S2"/>
    <w:autoRedefine/>
    <w:qFormat/>
    <w:rsid w:val="00D74022"/>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paragraph" w:customStyle="1" w:styleId="TableContents">
    <w:name w:val="Table Contents"/>
    <w:basedOn w:val="a"/>
    <w:qFormat/>
    <w:rsid w:val="00D74022"/>
    <w:pPr>
      <w:widowControl w:val="0"/>
      <w:suppressLineNumbers/>
      <w:suppressAutoHyphens/>
      <w:autoSpaceDN w:val="0"/>
    </w:pPr>
    <w:rPr>
      <w:rFonts w:ascii="Arial" w:eastAsia="Arial Unicode MS" w:hAnsi="Arial" w:cs="Mangal"/>
      <w:kern w:val="3"/>
      <w:lang w:eastAsia="zh-CN" w:bidi="hi-IN"/>
    </w:rPr>
  </w:style>
  <w:style w:type="paragraph" w:customStyle="1" w:styleId="TableParagraph">
    <w:name w:val="Table Paragraph"/>
    <w:basedOn w:val="a"/>
    <w:uiPriority w:val="1"/>
    <w:qFormat/>
    <w:rsid w:val="00D74022"/>
    <w:pPr>
      <w:widowControl w:val="0"/>
      <w:ind w:left="161"/>
    </w:pPr>
    <w:rPr>
      <w:sz w:val="22"/>
      <w:szCs w:val="22"/>
      <w:lang w:val="en-US" w:eastAsia="en-US"/>
    </w:rPr>
  </w:style>
  <w:style w:type="paragraph" w:styleId="ac">
    <w:name w:val="Title"/>
    <w:basedOn w:val="a"/>
    <w:next w:val="a"/>
    <w:link w:val="ab"/>
    <w:qFormat/>
    <w:rsid w:val="00D74022"/>
    <w:pPr>
      <w:pBdr>
        <w:bottom w:val="single" w:sz="8" w:space="4" w:color="4F81BD" w:themeColor="accent1"/>
      </w:pBdr>
      <w:spacing w:after="300"/>
      <w:contextualSpacing/>
    </w:pPr>
    <w:rPr>
      <w:sz w:val="28"/>
    </w:rPr>
  </w:style>
  <w:style w:type="character" w:customStyle="1" w:styleId="1b">
    <w:name w:val="Название Знак1"/>
    <w:basedOn w:val="a1"/>
    <w:rsid w:val="00D74022"/>
    <w:rPr>
      <w:rFonts w:asciiTheme="majorHAnsi" w:eastAsiaTheme="majorEastAsia" w:hAnsiTheme="majorHAnsi" w:cstheme="majorBidi"/>
      <w:color w:val="17365D" w:themeColor="text2" w:themeShade="BF"/>
      <w:spacing w:val="5"/>
      <w:kern w:val="28"/>
      <w:sz w:val="52"/>
      <w:szCs w:val="52"/>
      <w:lang w:eastAsia="ru-RU"/>
    </w:rPr>
  </w:style>
  <w:style w:type="paragraph" w:styleId="32">
    <w:name w:val="Body Text Indent 3"/>
    <w:basedOn w:val="a"/>
    <w:link w:val="31"/>
    <w:semiHidden/>
    <w:unhideWhenUsed/>
    <w:rsid w:val="00D74022"/>
    <w:pPr>
      <w:spacing w:after="120"/>
      <w:ind w:left="283"/>
    </w:pPr>
    <w:rPr>
      <w:sz w:val="16"/>
      <w:szCs w:val="16"/>
    </w:rPr>
  </w:style>
  <w:style w:type="character" w:customStyle="1" w:styleId="311">
    <w:name w:val="Основной текст с отступом 3 Знак1"/>
    <w:basedOn w:val="a1"/>
    <w:semiHidden/>
    <w:rsid w:val="00D74022"/>
    <w:rPr>
      <w:rFonts w:ascii="Times New Roman" w:eastAsia="Times New Roman" w:hAnsi="Times New Roman" w:cs="Times New Roman"/>
      <w:sz w:val="16"/>
      <w:szCs w:val="16"/>
      <w:lang w:eastAsia="ru-RU"/>
    </w:rPr>
  </w:style>
  <w:style w:type="character" w:customStyle="1" w:styleId="blk">
    <w:name w:val="blk"/>
    <w:rsid w:val="00D74022"/>
  </w:style>
  <w:style w:type="paragraph" w:styleId="ae">
    <w:name w:val="Balloon Text"/>
    <w:basedOn w:val="a"/>
    <w:link w:val="ad"/>
    <w:semiHidden/>
    <w:unhideWhenUsed/>
    <w:rsid w:val="00D74022"/>
    <w:rPr>
      <w:rFonts w:ascii="Tahoma" w:hAnsi="Tahoma" w:cs="Tahoma"/>
      <w:sz w:val="16"/>
      <w:szCs w:val="16"/>
    </w:rPr>
  </w:style>
  <w:style w:type="character" w:customStyle="1" w:styleId="1c">
    <w:name w:val="Текст выноски Знак1"/>
    <w:basedOn w:val="a1"/>
    <w:semiHidden/>
    <w:rsid w:val="00D74022"/>
    <w:rPr>
      <w:rFonts w:ascii="Tahoma" w:eastAsia="Times New Roman" w:hAnsi="Tahoma" w:cs="Tahoma"/>
      <w:sz w:val="16"/>
      <w:szCs w:val="16"/>
      <w:lang w:eastAsia="ru-RU"/>
    </w:rPr>
  </w:style>
  <w:style w:type="character" w:customStyle="1" w:styleId="1d">
    <w:name w:val="Основной шрифт абзаца1"/>
    <w:rsid w:val="00D74022"/>
  </w:style>
  <w:style w:type="character" w:customStyle="1" w:styleId="WW8Num2z0">
    <w:name w:val="WW8Num2z0"/>
    <w:rsid w:val="00D74022"/>
    <w:rPr>
      <w:rFonts w:ascii="Symbol" w:hAnsi="Symbol" w:cs="Symbol" w:hint="default"/>
    </w:rPr>
  </w:style>
  <w:style w:type="character" w:customStyle="1" w:styleId="WW8Num3z0">
    <w:name w:val="WW8Num3z0"/>
    <w:rsid w:val="00D74022"/>
    <w:rPr>
      <w:rFonts w:ascii="Times New Roman" w:hAnsi="Times New Roman" w:cs="Times New Roman" w:hint="default"/>
    </w:rPr>
  </w:style>
  <w:style w:type="character" w:customStyle="1" w:styleId="WW8Num6z0">
    <w:name w:val="WW8Num6z0"/>
    <w:rsid w:val="00D74022"/>
    <w:rPr>
      <w:rFonts w:ascii="Symbol" w:hAnsi="Symbol" w:cs="Symbol" w:hint="default"/>
    </w:rPr>
  </w:style>
  <w:style w:type="character" w:customStyle="1" w:styleId="WW8Num10z0">
    <w:name w:val="WW8Num10z0"/>
    <w:rsid w:val="00D74022"/>
    <w:rPr>
      <w:rFonts w:ascii="Symbol" w:hAnsi="Symbol" w:cs="OpenSymbol" w:hint="default"/>
    </w:rPr>
  </w:style>
  <w:style w:type="character" w:customStyle="1" w:styleId="WW8Num11z0">
    <w:name w:val="WW8Num11z0"/>
    <w:rsid w:val="00D74022"/>
    <w:rPr>
      <w:rFonts w:ascii="Symbol" w:hAnsi="Symbol" w:cs="OpenSymbol" w:hint="default"/>
    </w:rPr>
  </w:style>
  <w:style w:type="character" w:customStyle="1" w:styleId="WW8Num12z0">
    <w:name w:val="WW8Num12z0"/>
    <w:rsid w:val="00D74022"/>
    <w:rPr>
      <w:rFonts w:ascii="Symbol" w:hAnsi="Symbol" w:cs="OpenSymbol" w:hint="default"/>
    </w:rPr>
  </w:style>
  <w:style w:type="character" w:customStyle="1" w:styleId="35">
    <w:name w:val="Основной шрифт абзаца3"/>
    <w:rsid w:val="00D74022"/>
  </w:style>
  <w:style w:type="character" w:customStyle="1" w:styleId="WW8Num1z0">
    <w:name w:val="WW8Num1z0"/>
    <w:rsid w:val="00D74022"/>
    <w:rPr>
      <w:rFonts w:ascii="Symbol" w:hAnsi="Symbol" w:cs="OpenSymbol" w:hint="default"/>
    </w:rPr>
  </w:style>
  <w:style w:type="character" w:customStyle="1" w:styleId="WW8Num6z1">
    <w:name w:val="WW8Num6z1"/>
    <w:rsid w:val="00D74022"/>
    <w:rPr>
      <w:rFonts w:ascii="Courier New" w:hAnsi="Courier New" w:cs="Courier New" w:hint="default"/>
    </w:rPr>
  </w:style>
  <w:style w:type="character" w:customStyle="1" w:styleId="WW8Num6z2">
    <w:name w:val="WW8Num6z2"/>
    <w:rsid w:val="00D74022"/>
    <w:rPr>
      <w:rFonts w:ascii="Wingdings" w:hAnsi="Wingdings" w:cs="Wingdings" w:hint="default"/>
    </w:rPr>
  </w:style>
  <w:style w:type="character" w:customStyle="1" w:styleId="24">
    <w:name w:val="Основной шрифт абзаца2"/>
    <w:rsid w:val="00D74022"/>
  </w:style>
  <w:style w:type="character" w:customStyle="1" w:styleId="af6">
    <w:name w:val="Гипертекстовая ссылка"/>
    <w:rsid w:val="00D74022"/>
    <w:rPr>
      <w:b/>
      <w:bCs/>
      <w:color w:val="008000"/>
    </w:rPr>
  </w:style>
  <w:style w:type="character" w:customStyle="1" w:styleId="af7">
    <w:name w:val="Красная строка Знак"/>
    <w:rsid w:val="00D74022"/>
    <w:rPr>
      <w:rFonts w:ascii="Times New Roman" w:eastAsia="Times New Roman" w:hAnsi="Times New Roman" w:cs="Times New Roman" w:hint="default"/>
      <w:sz w:val="24"/>
      <w:szCs w:val="24"/>
    </w:rPr>
  </w:style>
  <w:style w:type="character" w:customStyle="1" w:styleId="WW-Absatz-Standardschriftart111111111">
    <w:name w:val="WW-Absatz-Standardschriftart111111111"/>
    <w:rsid w:val="00D74022"/>
  </w:style>
  <w:style w:type="character" w:customStyle="1" w:styleId="apple-style-span">
    <w:name w:val="apple-style-span"/>
    <w:basedOn w:val="24"/>
    <w:rsid w:val="00D74022"/>
  </w:style>
  <w:style w:type="character" w:customStyle="1" w:styleId="S0">
    <w:name w:val="S_Обычный Знак"/>
    <w:rsid w:val="00D74022"/>
    <w:rPr>
      <w:sz w:val="24"/>
      <w:szCs w:val="24"/>
      <w:lang w:val="ru-RU" w:eastAsia="ar-SA" w:bidi="ar-SA"/>
    </w:rPr>
  </w:style>
  <w:style w:type="character" w:customStyle="1" w:styleId="25">
    <w:name w:val="Основной текст с отступом 2 Знак"/>
    <w:rsid w:val="00D74022"/>
    <w:rPr>
      <w:sz w:val="24"/>
      <w:szCs w:val="24"/>
      <w:lang w:val="ru-RU" w:eastAsia="ar-SA" w:bidi="ar-SA"/>
    </w:rPr>
  </w:style>
  <w:style w:type="character" w:customStyle="1" w:styleId="af8">
    <w:name w:val="Символ сноски"/>
    <w:rsid w:val="00D74022"/>
    <w:rPr>
      <w:rFonts w:ascii="Times New Roman" w:hAnsi="Times New Roman" w:cs="Times New Roman" w:hint="default"/>
      <w:vertAlign w:val="superscript"/>
    </w:rPr>
  </w:style>
  <w:style w:type="character" w:customStyle="1" w:styleId="af9">
    <w:name w:val="Текст сноски Знак"/>
    <w:rsid w:val="00D74022"/>
    <w:rPr>
      <w:lang w:val="ru-RU" w:eastAsia="ar-SA" w:bidi="ar-SA"/>
    </w:rPr>
  </w:style>
  <w:style w:type="character" w:customStyle="1" w:styleId="1e">
    <w:name w:val="Номер страницы1"/>
    <w:rsid w:val="00D74022"/>
    <w:rPr>
      <w:rFonts w:ascii="Times New Roman" w:hAnsi="Times New Roman" w:cs="Times New Roman" w:hint="default"/>
    </w:rPr>
  </w:style>
  <w:style w:type="character" w:customStyle="1" w:styleId="afa">
    <w:name w:val="Нижний колонтитул Знак"/>
    <w:rsid w:val="00D74022"/>
    <w:rPr>
      <w:sz w:val="24"/>
      <w:szCs w:val="24"/>
      <w:lang w:val="ru-RU" w:eastAsia="ar-SA" w:bidi="ar-SA"/>
    </w:rPr>
  </w:style>
  <w:style w:type="character" w:customStyle="1" w:styleId="afb">
    <w:name w:val="Верхний колонтитул Знак"/>
    <w:uiPriority w:val="99"/>
    <w:rsid w:val="00D74022"/>
    <w:rPr>
      <w:sz w:val="24"/>
      <w:szCs w:val="24"/>
      <w:lang w:val="ru-RU" w:eastAsia="ar-SA" w:bidi="ar-SA"/>
    </w:rPr>
  </w:style>
  <w:style w:type="character" w:customStyle="1" w:styleId="apple-converted-space">
    <w:name w:val="apple-converted-space"/>
    <w:basedOn w:val="24"/>
    <w:rsid w:val="00D74022"/>
  </w:style>
  <w:style w:type="character" w:customStyle="1" w:styleId="afc">
    <w:name w:val="Маркеры списка"/>
    <w:rsid w:val="00D74022"/>
    <w:rPr>
      <w:rFonts w:ascii="OpenSymbol" w:eastAsia="OpenSymbol" w:hAnsi="OpenSymbol" w:cs="OpenSymbol" w:hint="default"/>
    </w:rPr>
  </w:style>
  <w:style w:type="character" w:customStyle="1" w:styleId="ListLabel1">
    <w:name w:val="ListLabel 1"/>
    <w:rsid w:val="00D74022"/>
    <w:rPr>
      <w:rFonts w:ascii="Symbol" w:hAnsi="Symbol" w:cs="Symbol" w:hint="default"/>
    </w:rPr>
  </w:style>
  <w:style w:type="character" w:customStyle="1" w:styleId="ListLabel2">
    <w:name w:val="ListLabel 2"/>
    <w:rsid w:val="00D74022"/>
    <w:rPr>
      <w:rFonts w:ascii="Times New Roman" w:hAnsi="Times New Roman" w:cs="Times New Roman" w:hint="default"/>
    </w:rPr>
  </w:style>
  <w:style w:type="character" w:customStyle="1" w:styleId="ListLabel3">
    <w:name w:val="ListLabel 3"/>
    <w:rsid w:val="00D74022"/>
    <w:rPr>
      <w:rFonts w:ascii="OpenSymbol" w:hAnsi="OpenSymbol" w:cs="OpenSymbol" w:hint="default"/>
    </w:rPr>
  </w:style>
  <w:style w:type="character" w:customStyle="1" w:styleId="afd">
    <w:name w:val="Символ нумерации"/>
    <w:rsid w:val="00D74022"/>
  </w:style>
  <w:style w:type="character" w:customStyle="1" w:styleId="1f">
    <w:name w:val="Основной текст Знак1"/>
    <w:basedOn w:val="a1"/>
    <w:rsid w:val="00D74022"/>
    <w:rPr>
      <w:rFonts w:ascii="Calibri" w:eastAsia="Calibri" w:hAnsi="Calibri" w:cs="Calibri" w:hint="default"/>
      <w:kern w:val="2"/>
      <w:sz w:val="22"/>
      <w:szCs w:val="22"/>
      <w:lang w:eastAsia="ar-SA"/>
    </w:rPr>
  </w:style>
  <w:style w:type="paragraph" w:styleId="aa">
    <w:name w:val="footer"/>
    <w:basedOn w:val="a"/>
    <w:link w:val="12"/>
    <w:semiHidden/>
    <w:unhideWhenUsed/>
    <w:rsid w:val="00D74022"/>
    <w:pPr>
      <w:tabs>
        <w:tab w:val="center" w:pos="4677"/>
        <w:tab w:val="right" w:pos="9355"/>
      </w:tabs>
    </w:pPr>
    <w:rPr>
      <w:rFonts w:ascii="Calibri" w:eastAsia="Calibri" w:hAnsi="Calibri"/>
      <w:kern w:val="2"/>
      <w:lang w:eastAsia="ar-SA"/>
    </w:rPr>
  </w:style>
  <w:style w:type="character" w:customStyle="1" w:styleId="26">
    <w:name w:val="Нижний колонтитул Знак2"/>
    <w:basedOn w:val="a1"/>
    <w:semiHidden/>
    <w:rsid w:val="00D74022"/>
    <w:rPr>
      <w:rFonts w:ascii="Times New Roman" w:eastAsia="Times New Roman" w:hAnsi="Times New Roman" w:cs="Times New Roman"/>
      <w:sz w:val="24"/>
      <w:szCs w:val="24"/>
      <w:lang w:eastAsia="ru-RU"/>
    </w:rPr>
  </w:style>
  <w:style w:type="paragraph" w:styleId="a9">
    <w:name w:val="header"/>
    <w:basedOn w:val="a"/>
    <w:link w:val="11"/>
    <w:uiPriority w:val="99"/>
    <w:semiHidden/>
    <w:unhideWhenUsed/>
    <w:rsid w:val="00D74022"/>
    <w:pPr>
      <w:tabs>
        <w:tab w:val="center" w:pos="4677"/>
        <w:tab w:val="right" w:pos="9355"/>
      </w:tabs>
    </w:pPr>
    <w:rPr>
      <w:rFonts w:ascii="Calibri" w:eastAsia="Calibri" w:hAnsi="Calibri"/>
      <w:kern w:val="2"/>
      <w:lang w:eastAsia="ar-SA"/>
    </w:rPr>
  </w:style>
  <w:style w:type="character" w:customStyle="1" w:styleId="27">
    <w:name w:val="Верхний колонтитул Знак2"/>
    <w:basedOn w:val="a1"/>
    <w:uiPriority w:val="99"/>
    <w:semiHidden/>
    <w:rsid w:val="00D74022"/>
    <w:rPr>
      <w:rFonts w:ascii="Times New Roman" w:eastAsia="Times New Roman" w:hAnsi="Times New Roman" w:cs="Times New Roman"/>
      <w:sz w:val="24"/>
      <w:szCs w:val="24"/>
      <w:lang w:eastAsia="ru-RU"/>
    </w:rPr>
  </w:style>
  <w:style w:type="paragraph" w:styleId="afe">
    <w:name w:val="Subtitle"/>
    <w:basedOn w:val="a"/>
    <w:next w:val="a"/>
    <w:link w:val="aff"/>
    <w:qFormat/>
    <w:rsid w:val="00D74022"/>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1"/>
    <w:link w:val="afe"/>
    <w:rsid w:val="00D74022"/>
    <w:rPr>
      <w:rFonts w:asciiTheme="majorHAnsi" w:eastAsiaTheme="majorEastAsia" w:hAnsiTheme="majorHAnsi" w:cstheme="majorBidi"/>
      <w:i/>
      <w:iCs/>
      <w:color w:val="4F81BD" w:themeColor="accent1"/>
      <w:spacing w:val="15"/>
      <w:sz w:val="24"/>
      <w:szCs w:val="24"/>
      <w:lang w:eastAsia="ru-RU"/>
    </w:rPr>
  </w:style>
  <w:style w:type="paragraph" w:styleId="af0">
    <w:name w:val="No Spacing"/>
    <w:link w:val="af"/>
    <w:qFormat/>
    <w:rsid w:val="00D74022"/>
    <w:pPr>
      <w:spacing w:after="0" w:line="240" w:lineRule="auto"/>
    </w:pPr>
  </w:style>
  <w:style w:type="character" w:customStyle="1" w:styleId="1f0">
    <w:name w:val="Основной текст1"/>
    <w:basedOn w:val="a1"/>
    <w:rsid w:val="00D74022"/>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table" w:styleId="aff0">
    <w:name w:val="Table Grid"/>
    <w:basedOn w:val="a2"/>
    <w:rsid w:val="00D740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D74022"/>
    <w:pPr>
      <w:tabs>
        <w:tab w:val="left" w:pos="0"/>
      </w:tabs>
      <w:suppressAutoHyphens/>
      <w:spacing w:after="136" w:line="288" w:lineRule="atLeast"/>
      <w:ind w:left="432" w:hanging="432"/>
      <w:outlineLvl w:val="0"/>
    </w:pPr>
    <w:rPr>
      <w:rFonts w:ascii="Tahoma" w:hAnsi="Tahoma" w:cs="Tahoma"/>
      <w:color w:val="2E3432"/>
      <w:kern w:val="2"/>
      <w:sz w:val="38"/>
      <w:szCs w:val="38"/>
      <w:lang w:eastAsia="ar-SA"/>
    </w:rPr>
  </w:style>
  <w:style w:type="paragraph" w:styleId="2">
    <w:name w:val="heading 2"/>
    <w:basedOn w:val="a"/>
    <w:next w:val="a0"/>
    <w:link w:val="20"/>
    <w:semiHidden/>
    <w:unhideWhenUsed/>
    <w:qFormat/>
    <w:rsid w:val="00D74022"/>
    <w:pPr>
      <w:tabs>
        <w:tab w:val="left" w:pos="0"/>
        <w:tab w:val="num" w:pos="576"/>
      </w:tabs>
      <w:suppressAutoHyphens/>
      <w:spacing w:after="136" w:line="288" w:lineRule="atLeast"/>
      <w:ind w:left="576" w:hanging="576"/>
      <w:outlineLvl w:val="1"/>
    </w:pPr>
    <w:rPr>
      <w:rFonts w:ascii="Tahoma" w:hAnsi="Tahoma" w:cs="Tahoma"/>
      <w:kern w:val="2"/>
      <w:sz w:val="34"/>
      <w:szCs w:val="34"/>
      <w:lang w:eastAsia="ar-SA"/>
    </w:rPr>
  </w:style>
  <w:style w:type="paragraph" w:styleId="3">
    <w:name w:val="heading 3"/>
    <w:basedOn w:val="a"/>
    <w:next w:val="a0"/>
    <w:link w:val="30"/>
    <w:semiHidden/>
    <w:unhideWhenUsed/>
    <w:qFormat/>
    <w:rsid w:val="00D74022"/>
    <w:pPr>
      <w:tabs>
        <w:tab w:val="left" w:pos="0"/>
        <w:tab w:val="num" w:pos="720"/>
      </w:tabs>
      <w:suppressAutoHyphens/>
      <w:spacing w:after="136" w:line="288" w:lineRule="atLeast"/>
      <w:ind w:left="720" w:hanging="720"/>
      <w:outlineLvl w:val="2"/>
    </w:pPr>
    <w:rPr>
      <w:rFonts w:ascii="Tahoma" w:hAnsi="Tahoma" w:cs="Tahoma"/>
      <w:kern w:val="2"/>
      <w:sz w:val="29"/>
      <w:szCs w:val="29"/>
      <w:lang w:eastAsia="ar-SA"/>
    </w:rPr>
  </w:style>
  <w:style w:type="paragraph" w:styleId="4">
    <w:name w:val="heading 4"/>
    <w:basedOn w:val="a"/>
    <w:next w:val="a"/>
    <w:link w:val="40"/>
    <w:semiHidden/>
    <w:unhideWhenUsed/>
    <w:qFormat/>
    <w:rsid w:val="00D74022"/>
    <w:pPr>
      <w:keepNext/>
      <w:spacing w:before="240" w:after="60"/>
      <w:outlineLvl w:val="3"/>
    </w:pPr>
    <w:rPr>
      <w:b/>
      <w:bCs/>
      <w:sz w:val="28"/>
      <w:szCs w:val="28"/>
    </w:rPr>
  </w:style>
  <w:style w:type="paragraph" w:styleId="5">
    <w:name w:val="heading 5"/>
    <w:basedOn w:val="a"/>
    <w:next w:val="a0"/>
    <w:link w:val="50"/>
    <w:semiHidden/>
    <w:unhideWhenUsed/>
    <w:qFormat/>
    <w:rsid w:val="00D74022"/>
    <w:pPr>
      <w:tabs>
        <w:tab w:val="left" w:pos="0"/>
        <w:tab w:val="num" w:pos="1008"/>
      </w:tabs>
      <w:suppressAutoHyphens/>
      <w:spacing w:before="280" w:after="280" w:line="288" w:lineRule="atLeast"/>
      <w:ind w:left="1008" w:hanging="1008"/>
      <w:outlineLvl w:val="4"/>
    </w:pPr>
    <w:rPr>
      <w:rFonts w:ascii="Tahoma" w:hAnsi="Tahoma" w:cs="Tahoma"/>
      <w:b/>
      <w:bCs/>
      <w:kern w:val="2"/>
      <w:lang w:eastAsia="ar-SA"/>
    </w:rPr>
  </w:style>
  <w:style w:type="paragraph" w:styleId="6">
    <w:name w:val="heading 6"/>
    <w:basedOn w:val="a"/>
    <w:next w:val="a0"/>
    <w:link w:val="60"/>
    <w:semiHidden/>
    <w:unhideWhenUsed/>
    <w:qFormat/>
    <w:rsid w:val="00D74022"/>
    <w:pPr>
      <w:tabs>
        <w:tab w:val="left" w:pos="0"/>
        <w:tab w:val="num" w:pos="1152"/>
      </w:tabs>
      <w:suppressAutoHyphens/>
      <w:spacing w:before="280" w:after="280" w:line="288" w:lineRule="atLeast"/>
      <w:ind w:left="1152" w:hanging="1152"/>
      <w:outlineLvl w:val="5"/>
    </w:pPr>
    <w:rPr>
      <w:rFonts w:ascii="Tahoma" w:hAnsi="Tahoma" w:cs="Tahoma"/>
      <w:b/>
      <w:bCs/>
      <w:kern w:val="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4022"/>
    <w:rPr>
      <w:rFonts w:ascii="Tahoma" w:eastAsia="Times New Roman" w:hAnsi="Tahoma" w:cs="Tahoma"/>
      <w:color w:val="2E3432"/>
      <w:kern w:val="2"/>
      <w:sz w:val="38"/>
      <w:szCs w:val="38"/>
      <w:lang w:eastAsia="ar-SA"/>
    </w:rPr>
  </w:style>
  <w:style w:type="character" w:customStyle="1" w:styleId="20">
    <w:name w:val="Заголовок 2 Знак"/>
    <w:basedOn w:val="a1"/>
    <w:link w:val="2"/>
    <w:semiHidden/>
    <w:rsid w:val="00D74022"/>
    <w:rPr>
      <w:rFonts w:ascii="Tahoma" w:eastAsia="Times New Roman" w:hAnsi="Tahoma" w:cs="Tahoma"/>
      <w:kern w:val="2"/>
      <w:sz w:val="34"/>
      <w:szCs w:val="34"/>
      <w:lang w:eastAsia="ar-SA"/>
    </w:rPr>
  </w:style>
  <w:style w:type="character" w:customStyle="1" w:styleId="30">
    <w:name w:val="Заголовок 3 Знак"/>
    <w:basedOn w:val="a1"/>
    <w:link w:val="3"/>
    <w:semiHidden/>
    <w:rsid w:val="00D74022"/>
    <w:rPr>
      <w:rFonts w:ascii="Tahoma" w:eastAsia="Times New Roman" w:hAnsi="Tahoma" w:cs="Tahoma"/>
      <w:kern w:val="2"/>
      <w:sz w:val="29"/>
      <w:szCs w:val="29"/>
      <w:lang w:eastAsia="ar-SA"/>
    </w:rPr>
  </w:style>
  <w:style w:type="character" w:customStyle="1" w:styleId="40">
    <w:name w:val="Заголовок 4 Знак"/>
    <w:basedOn w:val="a1"/>
    <w:link w:val="4"/>
    <w:semiHidden/>
    <w:rsid w:val="00D740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D74022"/>
    <w:rPr>
      <w:rFonts w:ascii="Tahoma" w:eastAsia="Times New Roman" w:hAnsi="Tahoma" w:cs="Tahoma"/>
      <w:b/>
      <w:bCs/>
      <w:kern w:val="2"/>
      <w:sz w:val="24"/>
      <w:szCs w:val="24"/>
      <w:lang w:eastAsia="ar-SA"/>
    </w:rPr>
  </w:style>
  <w:style w:type="character" w:customStyle="1" w:styleId="60">
    <w:name w:val="Заголовок 6 Знак"/>
    <w:basedOn w:val="a1"/>
    <w:link w:val="6"/>
    <w:semiHidden/>
    <w:rsid w:val="00D74022"/>
    <w:rPr>
      <w:rFonts w:ascii="Tahoma" w:eastAsia="Times New Roman" w:hAnsi="Tahoma" w:cs="Tahoma"/>
      <w:b/>
      <w:bCs/>
      <w:kern w:val="2"/>
      <w:sz w:val="24"/>
      <w:szCs w:val="24"/>
      <w:lang w:eastAsia="ar-SA"/>
    </w:rPr>
  </w:style>
  <w:style w:type="character" w:styleId="a4">
    <w:name w:val="Hyperlink"/>
    <w:basedOn w:val="a1"/>
    <w:semiHidden/>
    <w:unhideWhenUsed/>
    <w:rsid w:val="00D74022"/>
    <w:rPr>
      <w:color w:val="0000FF"/>
      <w:u w:val="single"/>
    </w:rPr>
  </w:style>
  <w:style w:type="character" w:styleId="a5">
    <w:name w:val="FollowedHyperlink"/>
    <w:basedOn w:val="a1"/>
    <w:uiPriority w:val="99"/>
    <w:semiHidden/>
    <w:unhideWhenUsed/>
    <w:rsid w:val="00D74022"/>
    <w:rPr>
      <w:color w:val="800080" w:themeColor="followedHyperlink"/>
      <w:u w:val="single"/>
    </w:rPr>
  </w:style>
  <w:style w:type="paragraph" w:styleId="a0">
    <w:name w:val="Body Text"/>
    <w:basedOn w:val="a"/>
    <w:link w:val="a6"/>
    <w:semiHidden/>
    <w:unhideWhenUsed/>
    <w:rsid w:val="00D74022"/>
    <w:pPr>
      <w:spacing w:after="120"/>
    </w:pPr>
  </w:style>
  <w:style w:type="character" w:customStyle="1" w:styleId="a6">
    <w:name w:val="Основной текст Знак"/>
    <w:basedOn w:val="a1"/>
    <w:link w:val="a0"/>
    <w:semiHidden/>
    <w:rsid w:val="00D74022"/>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basedOn w:val="a1"/>
    <w:link w:val="HTML0"/>
    <w:semiHidden/>
    <w:locked/>
    <w:rsid w:val="00D74022"/>
    <w:rPr>
      <w:rFonts w:ascii="Courier New" w:hAnsi="Courier New" w:cs="Courier New"/>
      <w:sz w:val="24"/>
      <w:szCs w:val="24"/>
    </w:rPr>
  </w:style>
  <w:style w:type="paragraph" w:styleId="HTML0">
    <w:name w:val="HTML Preformatted"/>
    <w:aliases w:val="Знак"/>
    <w:basedOn w:val="a"/>
    <w:link w:val="HTML"/>
    <w:semiHidden/>
    <w:unhideWhenUsed/>
    <w:rsid w:val="00D7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en-US"/>
    </w:rPr>
  </w:style>
  <w:style w:type="character" w:customStyle="1" w:styleId="HTML1">
    <w:name w:val="Стандартный HTML Знак1"/>
    <w:aliases w:val="Знак Знак1"/>
    <w:basedOn w:val="a1"/>
    <w:uiPriority w:val="99"/>
    <w:semiHidden/>
    <w:rsid w:val="00D74022"/>
    <w:rPr>
      <w:rFonts w:ascii="Consolas" w:eastAsia="Times New Roman" w:hAnsi="Consolas" w:cs="Consolas"/>
      <w:sz w:val="20"/>
      <w:szCs w:val="20"/>
      <w:lang w:eastAsia="ru-RU"/>
    </w:rPr>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locked/>
    <w:rsid w:val="00D74022"/>
    <w:rPr>
      <w:rFonts w:ascii="Times New Roman" w:eastAsia="Times New Roman" w:hAnsi="Times New Roman" w:cs="Times New Roman"/>
      <w:sz w:val="24"/>
      <w:szCs w:val="24"/>
      <w:lang w:eastAsia="ru-RU"/>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link w:val="a7"/>
    <w:unhideWhenUsed/>
    <w:qFormat/>
    <w:rsid w:val="00D74022"/>
    <w:pPr>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1"/>
    <w:link w:val="a9"/>
    <w:uiPriority w:val="99"/>
    <w:semiHidden/>
    <w:locked/>
    <w:rsid w:val="00D74022"/>
    <w:rPr>
      <w:rFonts w:ascii="Calibri" w:eastAsia="Calibri" w:hAnsi="Calibri" w:cs="Times New Roman"/>
      <w:kern w:val="2"/>
      <w:sz w:val="24"/>
      <w:szCs w:val="24"/>
      <w:lang w:eastAsia="ar-SA"/>
    </w:rPr>
  </w:style>
  <w:style w:type="character" w:customStyle="1" w:styleId="12">
    <w:name w:val="Нижний колонтитул Знак1"/>
    <w:basedOn w:val="a1"/>
    <w:link w:val="aa"/>
    <w:semiHidden/>
    <w:locked/>
    <w:rsid w:val="00D74022"/>
    <w:rPr>
      <w:rFonts w:ascii="Calibri" w:eastAsia="Calibri" w:hAnsi="Calibri" w:cs="Times New Roman"/>
      <w:kern w:val="2"/>
      <w:sz w:val="24"/>
      <w:szCs w:val="24"/>
      <w:lang w:eastAsia="ar-SA"/>
    </w:rPr>
  </w:style>
  <w:style w:type="character" w:customStyle="1" w:styleId="ab">
    <w:name w:val="Название Знак"/>
    <w:basedOn w:val="a1"/>
    <w:link w:val="ac"/>
    <w:locked/>
    <w:rsid w:val="00D74022"/>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1"/>
    <w:link w:val="32"/>
    <w:semiHidden/>
    <w:locked/>
    <w:rsid w:val="00D74022"/>
    <w:rPr>
      <w:rFonts w:ascii="Times New Roman" w:eastAsia="Times New Roman" w:hAnsi="Times New Roman" w:cs="Times New Roman"/>
      <w:sz w:val="16"/>
      <w:szCs w:val="16"/>
      <w:lang w:eastAsia="ru-RU"/>
    </w:rPr>
  </w:style>
  <w:style w:type="character" w:customStyle="1" w:styleId="ad">
    <w:name w:val="Текст выноски Знак"/>
    <w:basedOn w:val="a1"/>
    <w:link w:val="ae"/>
    <w:semiHidden/>
    <w:locked/>
    <w:rsid w:val="00D74022"/>
    <w:rPr>
      <w:rFonts w:ascii="Tahoma" w:eastAsia="Times New Roman" w:hAnsi="Tahoma" w:cs="Tahoma"/>
      <w:sz w:val="16"/>
      <w:szCs w:val="16"/>
      <w:lang w:eastAsia="ru-RU"/>
    </w:rPr>
  </w:style>
  <w:style w:type="character" w:customStyle="1" w:styleId="af">
    <w:name w:val="Без интервала Знак"/>
    <w:link w:val="af0"/>
    <w:locked/>
    <w:rsid w:val="00D74022"/>
  </w:style>
  <w:style w:type="paragraph" w:customStyle="1" w:styleId="Default">
    <w:name w:val="Default"/>
    <w:qFormat/>
    <w:rsid w:val="00D740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Заголовок"/>
    <w:basedOn w:val="a"/>
    <w:next w:val="a0"/>
    <w:qFormat/>
    <w:rsid w:val="00D74022"/>
    <w:pPr>
      <w:keepNext/>
      <w:suppressAutoHyphens/>
      <w:spacing w:before="240" w:after="120" w:line="276" w:lineRule="auto"/>
    </w:pPr>
    <w:rPr>
      <w:rFonts w:ascii="Arial" w:eastAsia="Microsoft YaHei" w:hAnsi="Arial" w:cs="Mangal"/>
      <w:kern w:val="2"/>
      <w:sz w:val="28"/>
      <w:szCs w:val="28"/>
      <w:lang w:eastAsia="ar-SA"/>
    </w:rPr>
  </w:style>
  <w:style w:type="paragraph" w:customStyle="1" w:styleId="33">
    <w:name w:val="Название3"/>
    <w:basedOn w:val="a"/>
    <w:qFormat/>
    <w:rsid w:val="00D74022"/>
    <w:pPr>
      <w:suppressLineNumbers/>
      <w:suppressAutoHyphens/>
      <w:spacing w:before="120" w:after="120" w:line="276" w:lineRule="auto"/>
    </w:pPr>
    <w:rPr>
      <w:rFonts w:ascii="Calibri" w:eastAsia="Calibri" w:hAnsi="Calibri" w:cs="Mangal"/>
      <w:i/>
      <w:iCs/>
      <w:kern w:val="2"/>
      <w:lang w:eastAsia="ar-SA"/>
    </w:rPr>
  </w:style>
  <w:style w:type="paragraph" w:customStyle="1" w:styleId="34">
    <w:name w:val="Указатель3"/>
    <w:basedOn w:val="a"/>
    <w:qFormat/>
    <w:rsid w:val="00D74022"/>
    <w:pPr>
      <w:suppressLineNumbers/>
      <w:suppressAutoHyphens/>
      <w:spacing w:after="200" w:line="276" w:lineRule="auto"/>
    </w:pPr>
    <w:rPr>
      <w:rFonts w:ascii="Calibri" w:eastAsia="Calibri" w:hAnsi="Calibri" w:cs="Mangal"/>
      <w:kern w:val="2"/>
      <w:sz w:val="22"/>
      <w:szCs w:val="22"/>
      <w:lang w:eastAsia="ar-SA"/>
    </w:rPr>
  </w:style>
  <w:style w:type="paragraph" w:customStyle="1" w:styleId="21">
    <w:name w:val="Название2"/>
    <w:basedOn w:val="a"/>
    <w:qFormat/>
    <w:rsid w:val="00D74022"/>
    <w:pPr>
      <w:suppressLineNumbers/>
      <w:suppressAutoHyphens/>
      <w:spacing w:before="120" w:after="120" w:line="276" w:lineRule="auto"/>
    </w:pPr>
    <w:rPr>
      <w:rFonts w:ascii="Calibri" w:eastAsia="Calibri" w:hAnsi="Calibri" w:cs="Mangal"/>
      <w:i/>
      <w:iCs/>
      <w:kern w:val="2"/>
      <w:lang w:eastAsia="ar-SA"/>
    </w:rPr>
  </w:style>
  <w:style w:type="paragraph" w:customStyle="1" w:styleId="22">
    <w:name w:val="Указатель2"/>
    <w:basedOn w:val="a"/>
    <w:qFormat/>
    <w:rsid w:val="00D74022"/>
    <w:pPr>
      <w:suppressLineNumbers/>
      <w:suppressAutoHyphens/>
      <w:spacing w:after="200" w:line="276" w:lineRule="auto"/>
    </w:pPr>
    <w:rPr>
      <w:rFonts w:ascii="Calibri" w:eastAsia="Calibri" w:hAnsi="Calibri" w:cs="Mangal"/>
      <w:kern w:val="2"/>
      <w:sz w:val="22"/>
      <w:szCs w:val="22"/>
      <w:lang w:eastAsia="ar-SA"/>
    </w:rPr>
  </w:style>
  <w:style w:type="paragraph" w:customStyle="1" w:styleId="13">
    <w:name w:val="Название1"/>
    <w:basedOn w:val="a"/>
    <w:qFormat/>
    <w:rsid w:val="00D74022"/>
    <w:pPr>
      <w:suppressLineNumbers/>
      <w:suppressAutoHyphens/>
      <w:spacing w:before="120" w:after="120" w:line="276" w:lineRule="auto"/>
    </w:pPr>
    <w:rPr>
      <w:rFonts w:ascii="Calibri" w:eastAsia="Calibri" w:hAnsi="Calibri" w:cs="Mangal"/>
      <w:i/>
      <w:iCs/>
      <w:kern w:val="2"/>
      <w:lang w:eastAsia="ar-SA"/>
    </w:rPr>
  </w:style>
  <w:style w:type="paragraph" w:customStyle="1" w:styleId="14">
    <w:name w:val="Указатель1"/>
    <w:basedOn w:val="a"/>
    <w:qFormat/>
    <w:rsid w:val="00D74022"/>
    <w:pPr>
      <w:suppressLineNumbers/>
      <w:suppressAutoHyphens/>
      <w:spacing w:after="200" w:line="276" w:lineRule="auto"/>
    </w:pPr>
    <w:rPr>
      <w:rFonts w:ascii="Calibri" w:eastAsia="Calibri" w:hAnsi="Calibri" w:cs="Mangal"/>
      <w:kern w:val="2"/>
      <w:sz w:val="22"/>
      <w:szCs w:val="22"/>
      <w:lang w:eastAsia="ar-SA"/>
    </w:rPr>
  </w:style>
  <w:style w:type="paragraph" w:customStyle="1" w:styleId="HTML10">
    <w:name w:val="Стандартный HTML1"/>
    <w:basedOn w:val="a"/>
    <w:qFormat/>
    <w:rsid w:val="00D74022"/>
    <w:pPr>
      <w:suppressAutoHyphens/>
      <w:spacing w:line="100" w:lineRule="atLeast"/>
    </w:pPr>
    <w:rPr>
      <w:rFonts w:ascii="Courier New" w:hAnsi="Courier New" w:cs="Courier New"/>
      <w:kern w:val="2"/>
      <w:sz w:val="20"/>
      <w:szCs w:val="20"/>
      <w:lang w:eastAsia="ar-SA"/>
    </w:rPr>
  </w:style>
  <w:style w:type="paragraph" w:customStyle="1" w:styleId="af2">
    <w:name w:val="Знак Знак Знак Знак"/>
    <w:basedOn w:val="a"/>
    <w:qFormat/>
    <w:rsid w:val="00D74022"/>
    <w:pPr>
      <w:suppressAutoHyphens/>
      <w:spacing w:line="100" w:lineRule="atLeast"/>
    </w:pPr>
    <w:rPr>
      <w:rFonts w:ascii="Verdana" w:hAnsi="Verdana" w:cs="Verdana"/>
      <w:kern w:val="2"/>
      <w:sz w:val="20"/>
      <w:szCs w:val="20"/>
      <w:lang w:val="en-US" w:eastAsia="ar-SA"/>
    </w:rPr>
  </w:style>
  <w:style w:type="paragraph" w:customStyle="1" w:styleId="15">
    <w:name w:val="Обычный (веб)1"/>
    <w:basedOn w:val="a"/>
    <w:qFormat/>
    <w:rsid w:val="00D74022"/>
    <w:pPr>
      <w:suppressAutoHyphens/>
      <w:spacing w:before="280" w:after="280" w:line="100" w:lineRule="atLeast"/>
    </w:pPr>
    <w:rPr>
      <w:kern w:val="2"/>
      <w:lang w:eastAsia="ar-SA"/>
    </w:rPr>
  </w:style>
  <w:style w:type="paragraph" w:customStyle="1" w:styleId="16">
    <w:name w:val="Красная строка1"/>
    <w:basedOn w:val="a0"/>
    <w:qFormat/>
    <w:rsid w:val="00D74022"/>
    <w:pPr>
      <w:suppressAutoHyphens/>
      <w:spacing w:after="0" w:line="100" w:lineRule="atLeast"/>
      <w:ind w:firstLine="210"/>
    </w:pPr>
    <w:rPr>
      <w:kern w:val="2"/>
      <w:lang w:eastAsia="ar-SA"/>
    </w:rPr>
  </w:style>
  <w:style w:type="paragraph" w:customStyle="1" w:styleId="310">
    <w:name w:val="Основной текст с отступом 31"/>
    <w:basedOn w:val="a"/>
    <w:qFormat/>
    <w:rsid w:val="00D74022"/>
    <w:pPr>
      <w:suppressAutoHyphens/>
      <w:spacing w:after="120" w:line="276" w:lineRule="auto"/>
      <w:ind w:left="283"/>
    </w:pPr>
    <w:rPr>
      <w:rFonts w:ascii="Calibri" w:eastAsia="Calibri" w:hAnsi="Calibri"/>
      <w:kern w:val="2"/>
      <w:sz w:val="16"/>
      <w:szCs w:val="16"/>
      <w:lang w:eastAsia="ar-SA"/>
    </w:rPr>
  </w:style>
  <w:style w:type="paragraph" w:customStyle="1" w:styleId="af3">
    <w:name w:val="Знак Знак Знак Знак Знак Знак Знак"/>
    <w:basedOn w:val="a"/>
    <w:qFormat/>
    <w:rsid w:val="00D74022"/>
    <w:pPr>
      <w:suppressAutoHyphens/>
      <w:spacing w:after="160" w:line="240" w:lineRule="exact"/>
    </w:pPr>
    <w:rPr>
      <w:rFonts w:ascii="Verdana" w:hAnsi="Verdana" w:cs="Verdana"/>
      <w:kern w:val="2"/>
      <w:sz w:val="20"/>
      <w:szCs w:val="20"/>
      <w:lang w:val="en-US" w:eastAsia="ar-SA"/>
    </w:rPr>
  </w:style>
  <w:style w:type="paragraph" w:customStyle="1" w:styleId="af4">
    <w:name w:val="Содержимое таблицы"/>
    <w:basedOn w:val="a"/>
    <w:qFormat/>
    <w:rsid w:val="00D74022"/>
    <w:pPr>
      <w:suppressLineNumbers/>
      <w:suppressAutoHyphens/>
      <w:spacing w:line="100" w:lineRule="atLeast"/>
    </w:pPr>
    <w:rPr>
      <w:kern w:val="2"/>
      <w:lang w:eastAsia="ar-SA"/>
    </w:rPr>
  </w:style>
  <w:style w:type="paragraph" w:customStyle="1" w:styleId="17">
    <w:name w:val="Абзац списка1"/>
    <w:basedOn w:val="a"/>
    <w:uiPriority w:val="99"/>
    <w:qFormat/>
    <w:rsid w:val="00D74022"/>
    <w:pPr>
      <w:suppressAutoHyphens/>
      <w:spacing w:line="276" w:lineRule="auto"/>
      <w:ind w:left="720"/>
    </w:pPr>
    <w:rPr>
      <w:rFonts w:ascii="Calibri" w:eastAsia="Calibri" w:hAnsi="Calibri"/>
      <w:kern w:val="2"/>
      <w:sz w:val="22"/>
      <w:szCs w:val="22"/>
      <w:lang w:eastAsia="ar-SA"/>
    </w:rPr>
  </w:style>
  <w:style w:type="paragraph" w:customStyle="1" w:styleId="18">
    <w:name w:val="Без интервала1"/>
    <w:qFormat/>
    <w:rsid w:val="00D74022"/>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qFormat/>
    <w:rsid w:val="00D74022"/>
    <w:pPr>
      <w:suppressAutoHyphens/>
      <w:spacing w:before="280" w:after="280" w:line="100" w:lineRule="atLeast"/>
    </w:pPr>
    <w:rPr>
      <w:kern w:val="2"/>
      <w:lang w:eastAsia="ar-SA"/>
    </w:rPr>
  </w:style>
  <w:style w:type="character" w:customStyle="1" w:styleId="ConsPlusNormal">
    <w:name w:val="ConsPlusNormal Знак"/>
    <w:link w:val="ConsPlusNormal0"/>
    <w:locked/>
    <w:rsid w:val="00D74022"/>
    <w:rPr>
      <w:rFonts w:ascii="Arial" w:eastAsia="Arial" w:hAnsi="Arial" w:cs="Times New Roman"/>
      <w:kern w:val="2"/>
      <w:sz w:val="20"/>
      <w:szCs w:val="20"/>
      <w:lang w:eastAsia="ar-SA"/>
    </w:rPr>
  </w:style>
  <w:style w:type="paragraph" w:customStyle="1" w:styleId="ConsPlusNormal0">
    <w:name w:val="ConsPlusNormal"/>
    <w:link w:val="ConsPlusNormal"/>
    <w:qFormat/>
    <w:rsid w:val="00D74022"/>
    <w:pPr>
      <w:widowControl w:val="0"/>
      <w:suppressAutoHyphens/>
      <w:spacing w:after="0" w:line="240" w:lineRule="auto"/>
      <w:ind w:firstLine="720"/>
    </w:pPr>
    <w:rPr>
      <w:rFonts w:ascii="Arial" w:eastAsia="Arial" w:hAnsi="Arial" w:cs="Times New Roman"/>
      <w:kern w:val="2"/>
      <w:sz w:val="20"/>
      <w:szCs w:val="20"/>
      <w:lang w:eastAsia="ar-SA"/>
    </w:rPr>
  </w:style>
  <w:style w:type="paragraph" w:customStyle="1" w:styleId="S">
    <w:name w:val="S_Обычный"/>
    <w:basedOn w:val="a"/>
    <w:qFormat/>
    <w:rsid w:val="00D74022"/>
    <w:pPr>
      <w:suppressAutoHyphens/>
      <w:spacing w:line="360" w:lineRule="auto"/>
      <w:ind w:firstLine="709"/>
      <w:jc w:val="both"/>
    </w:pPr>
    <w:rPr>
      <w:rFonts w:ascii="Calibri" w:eastAsia="Calibri" w:hAnsi="Calibri"/>
      <w:kern w:val="2"/>
      <w:lang w:eastAsia="ar-SA"/>
    </w:rPr>
  </w:style>
  <w:style w:type="paragraph" w:customStyle="1" w:styleId="210">
    <w:name w:val="Основной текст с отступом 21"/>
    <w:basedOn w:val="a"/>
    <w:qFormat/>
    <w:rsid w:val="00D74022"/>
    <w:pPr>
      <w:suppressAutoHyphens/>
      <w:spacing w:after="120" w:line="480" w:lineRule="auto"/>
      <w:ind w:left="283"/>
    </w:pPr>
    <w:rPr>
      <w:rFonts w:ascii="Calibri" w:eastAsia="Calibri" w:hAnsi="Calibri"/>
      <w:kern w:val="2"/>
      <w:lang w:eastAsia="ar-SA"/>
    </w:rPr>
  </w:style>
  <w:style w:type="paragraph" w:customStyle="1" w:styleId="19">
    <w:name w:val="Текст сноски1"/>
    <w:basedOn w:val="a"/>
    <w:qFormat/>
    <w:rsid w:val="00D74022"/>
    <w:pPr>
      <w:suppressAutoHyphens/>
      <w:spacing w:line="100" w:lineRule="atLeast"/>
    </w:pPr>
    <w:rPr>
      <w:rFonts w:ascii="Calibri" w:eastAsia="Calibri" w:hAnsi="Calibri"/>
      <w:kern w:val="2"/>
      <w:sz w:val="20"/>
      <w:szCs w:val="20"/>
      <w:lang w:eastAsia="ar-SA"/>
    </w:rPr>
  </w:style>
  <w:style w:type="paragraph" w:customStyle="1" w:styleId="23">
    <w:name w:val="Список_маркир.2"/>
    <w:basedOn w:val="a"/>
    <w:qFormat/>
    <w:rsid w:val="00D74022"/>
    <w:pPr>
      <w:tabs>
        <w:tab w:val="left" w:pos="1021"/>
      </w:tabs>
      <w:suppressAutoHyphens/>
      <w:spacing w:line="360" w:lineRule="auto"/>
      <w:ind w:firstLine="567"/>
      <w:jc w:val="both"/>
    </w:pPr>
    <w:rPr>
      <w:kern w:val="2"/>
      <w:lang w:eastAsia="ar-SA"/>
    </w:rPr>
  </w:style>
  <w:style w:type="paragraph" w:customStyle="1" w:styleId="1a">
    <w:name w:val="Текст выноски1"/>
    <w:basedOn w:val="a"/>
    <w:qFormat/>
    <w:rsid w:val="00D74022"/>
    <w:pPr>
      <w:suppressAutoHyphens/>
      <w:spacing w:line="100" w:lineRule="atLeast"/>
    </w:pPr>
    <w:rPr>
      <w:rFonts w:ascii="Tahoma" w:eastAsia="Calibri" w:hAnsi="Tahoma" w:cs="Tahoma"/>
      <w:kern w:val="2"/>
      <w:sz w:val="16"/>
      <w:szCs w:val="16"/>
      <w:lang w:eastAsia="ar-SA"/>
    </w:rPr>
  </w:style>
  <w:style w:type="paragraph" w:customStyle="1" w:styleId="Left">
    <w:name w:val="Left"/>
    <w:qFormat/>
    <w:rsid w:val="00D74022"/>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5">
    <w:name w:val="Заголовок таблицы"/>
    <w:basedOn w:val="af4"/>
    <w:qFormat/>
    <w:rsid w:val="00D74022"/>
    <w:pPr>
      <w:jc w:val="center"/>
    </w:pPr>
    <w:rPr>
      <w:b/>
      <w:bCs/>
    </w:rPr>
  </w:style>
  <w:style w:type="character" w:customStyle="1" w:styleId="S2">
    <w:name w:val="S_Заголовок 2 Знак Знак"/>
    <w:link w:val="S20"/>
    <w:locked/>
    <w:rsid w:val="00D74022"/>
    <w:rPr>
      <w:rFonts w:ascii="Times New Roman" w:eastAsia="Times New Roman" w:hAnsi="Times New Roman" w:cs="Times New Roman"/>
      <w:i/>
      <w:sz w:val="28"/>
      <w:szCs w:val="28"/>
      <w:lang w:val="x-none" w:eastAsia="x-none"/>
    </w:rPr>
  </w:style>
  <w:style w:type="paragraph" w:customStyle="1" w:styleId="S20">
    <w:name w:val="S_Заголовок 2"/>
    <w:basedOn w:val="2"/>
    <w:link w:val="S2"/>
    <w:autoRedefine/>
    <w:qFormat/>
    <w:rsid w:val="00D74022"/>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paragraph" w:customStyle="1" w:styleId="TableContents">
    <w:name w:val="Table Contents"/>
    <w:basedOn w:val="a"/>
    <w:qFormat/>
    <w:rsid w:val="00D74022"/>
    <w:pPr>
      <w:widowControl w:val="0"/>
      <w:suppressLineNumbers/>
      <w:suppressAutoHyphens/>
      <w:autoSpaceDN w:val="0"/>
    </w:pPr>
    <w:rPr>
      <w:rFonts w:ascii="Arial" w:eastAsia="Arial Unicode MS" w:hAnsi="Arial" w:cs="Mangal"/>
      <w:kern w:val="3"/>
      <w:lang w:eastAsia="zh-CN" w:bidi="hi-IN"/>
    </w:rPr>
  </w:style>
  <w:style w:type="paragraph" w:customStyle="1" w:styleId="TableParagraph">
    <w:name w:val="Table Paragraph"/>
    <w:basedOn w:val="a"/>
    <w:uiPriority w:val="1"/>
    <w:qFormat/>
    <w:rsid w:val="00D74022"/>
    <w:pPr>
      <w:widowControl w:val="0"/>
      <w:ind w:left="161"/>
    </w:pPr>
    <w:rPr>
      <w:sz w:val="22"/>
      <w:szCs w:val="22"/>
      <w:lang w:val="en-US" w:eastAsia="en-US"/>
    </w:rPr>
  </w:style>
  <w:style w:type="paragraph" w:styleId="ac">
    <w:name w:val="Title"/>
    <w:basedOn w:val="a"/>
    <w:next w:val="a"/>
    <w:link w:val="ab"/>
    <w:qFormat/>
    <w:rsid w:val="00D74022"/>
    <w:pPr>
      <w:pBdr>
        <w:bottom w:val="single" w:sz="8" w:space="4" w:color="4F81BD" w:themeColor="accent1"/>
      </w:pBdr>
      <w:spacing w:after="300"/>
      <w:contextualSpacing/>
    </w:pPr>
    <w:rPr>
      <w:sz w:val="28"/>
    </w:rPr>
  </w:style>
  <w:style w:type="character" w:customStyle="1" w:styleId="1b">
    <w:name w:val="Название Знак1"/>
    <w:basedOn w:val="a1"/>
    <w:rsid w:val="00D74022"/>
    <w:rPr>
      <w:rFonts w:asciiTheme="majorHAnsi" w:eastAsiaTheme="majorEastAsia" w:hAnsiTheme="majorHAnsi" w:cstheme="majorBidi"/>
      <w:color w:val="17365D" w:themeColor="text2" w:themeShade="BF"/>
      <w:spacing w:val="5"/>
      <w:kern w:val="28"/>
      <w:sz w:val="52"/>
      <w:szCs w:val="52"/>
      <w:lang w:eastAsia="ru-RU"/>
    </w:rPr>
  </w:style>
  <w:style w:type="paragraph" w:styleId="32">
    <w:name w:val="Body Text Indent 3"/>
    <w:basedOn w:val="a"/>
    <w:link w:val="31"/>
    <w:semiHidden/>
    <w:unhideWhenUsed/>
    <w:rsid w:val="00D74022"/>
    <w:pPr>
      <w:spacing w:after="120"/>
      <w:ind w:left="283"/>
    </w:pPr>
    <w:rPr>
      <w:sz w:val="16"/>
      <w:szCs w:val="16"/>
    </w:rPr>
  </w:style>
  <w:style w:type="character" w:customStyle="1" w:styleId="311">
    <w:name w:val="Основной текст с отступом 3 Знак1"/>
    <w:basedOn w:val="a1"/>
    <w:semiHidden/>
    <w:rsid w:val="00D74022"/>
    <w:rPr>
      <w:rFonts w:ascii="Times New Roman" w:eastAsia="Times New Roman" w:hAnsi="Times New Roman" w:cs="Times New Roman"/>
      <w:sz w:val="16"/>
      <w:szCs w:val="16"/>
      <w:lang w:eastAsia="ru-RU"/>
    </w:rPr>
  </w:style>
  <w:style w:type="character" w:customStyle="1" w:styleId="blk">
    <w:name w:val="blk"/>
    <w:rsid w:val="00D74022"/>
  </w:style>
  <w:style w:type="paragraph" w:styleId="ae">
    <w:name w:val="Balloon Text"/>
    <w:basedOn w:val="a"/>
    <w:link w:val="ad"/>
    <w:semiHidden/>
    <w:unhideWhenUsed/>
    <w:rsid w:val="00D74022"/>
    <w:rPr>
      <w:rFonts w:ascii="Tahoma" w:hAnsi="Tahoma" w:cs="Tahoma"/>
      <w:sz w:val="16"/>
      <w:szCs w:val="16"/>
    </w:rPr>
  </w:style>
  <w:style w:type="character" w:customStyle="1" w:styleId="1c">
    <w:name w:val="Текст выноски Знак1"/>
    <w:basedOn w:val="a1"/>
    <w:semiHidden/>
    <w:rsid w:val="00D74022"/>
    <w:rPr>
      <w:rFonts w:ascii="Tahoma" w:eastAsia="Times New Roman" w:hAnsi="Tahoma" w:cs="Tahoma"/>
      <w:sz w:val="16"/>
      <w:szCs w:val="16"/>
      <w:lang w:eastAsia="ru-RU"/>
    </w:rPr>
  </w:style>
  <w:style w:type="character" w:customStyle="1" w:styleId="1d">
    <w:name w:val="Основной шрифт абзаца1"/>
    <w:rsid w:val="00D74022"/>
  </w:style>
  <w:style w:type="character" w:customStyle="1" w:styleId="WW8Num2z0">
    <w:name w:val="WW8Num2z0"/>
    <w:rsid w:val="00D74022"/>
    <w:rPr>
      <w:rFonts w:ascii="Symbol" w:hAnsi="Symbol" w:cs="Symbol" w:hint="default"/>
    </w:rPr>
  </w:style>
  <w:style w:type="character" w:customStyle="1" w:styleId="WW8Num3z0">
    <w:name w:val="WW8Num3z0"/>
    <w:rsid w:val="00D74022"/>
    <w:rPr>
      <w:rFonts w:ascii="Times New Roman" w:hAnsi="Times New Roman" w:cs="Times New Roman" w:hint="default"/>
    </w:rPr>
  </w:style>
  <w:style w:type="character" w:customStyle="1" w:styleId="WW8Num6z0">
    <w:name w:val="WW8Num6z0"/>
    <w:rsid w:val="00D74022"/>
    <w:rPr>
      <w:rFonts w:ascii="Symbol" w:hAnsi="Symbol" w:cs="Symbol" w:hint="default"/>
    </w:rPr>
  </w:style>
  <w:style w:type="character" w:customStyle="1" w:styleId="WW8Num10z0">
    <w:name w:val="WW8Num10z0"/>
    <w:rsid w:val="00D74022"/>
    <w:rPr>
      <w:rFonts w:ascii="Symbol" w:hAnsi="Symbol" w:cs="OpenSymbol" w:hint="default"/>
    </w:rPr>
  </w:style>
  <w:style w:type="character" w:customStyle="1" w:styleId="WW8Num11z0">
    <w:name w:val="WW8Num11z0"/>
    <w:rsid w:val="00D74022"/>
    <w:rPr>
      <w:rFonts w:ascii="Symbol" w:hAnsi="Symbol" w:cs="OpenSymbol" w:hint="default"/>
    </w:rPr>
  </w:style>
  <w:style w:type="character" w:customStyle="1" w:styleId="WW8Num12z0">
    <w:name w:val="WW8Num12z0"/>
    <w:rsid w:val="00D74022"/>
    <w:rPr>
      <w:rFonts w:ascii="Symbol" w:hAnsi="Symbol" w:cs="OpenSymbol" w:hint="default"/>
    </w:rPr>
  </w:style>
  <w:style w:type="character" w:customStyle="1" w:styleId="35">
    <w:name w:val="Основной шрифт абзаца3"/>
    <w:rsid w:val="00D74022"/>
  </w:style>
  <w:style w:type="character" w:customStyle="1" w:styleId="WW8Num1z0">
    <w:name w:val="WW8Num1z0"/>
    <w:rsid w:val="00D74022"/>
    <w:rPr>
      <w:rFonts w:ascii="Symbol" w:hAnsi="Symbol" w:cs="OpenSymbol" w:hint="default"/>
    </w:rPr>
  </w:style>
  <w:style w:type="character" w:customStyle="1" w:styleId="WW8Num6z1">
    <w:name w:val="WW8Num6z1"/>
    <w:rsid w:val="00D74022"/>
    <w:rPr>
      <w:rFonts w:ascii="Courier New" w:hAnsi="Courier New" w:cs="Courier New" w:hint="default"/>
    </w:rPr>
  </w:style>
  <w:style w:type="character" w:customStyle="1" w:styleId="WW8Num6z2">
    <w:name w:val="WW8Num6z2"/>
    <w:rsid w:val="00D74022"/>
    <w:rPr>
      <w:rFonts w:ascii="Wingdings" w:hAnsi="Wingdings" w:cs="Wingdings" w:hint="default"/>
    </w:rPr>
  </w:style>
  <w:style w:type="character" w:customStyle="1" w:styleId="24">
    <w:name w:val="Основной шрифт абзаца2"/>
    <w:rsid w:val="00D74022"/>
  </w:style>
  <w:style w:type="character" w:customStyle="1" w:styleId="af6">
    <w:name w:val="Гипертекстовая ссылка"/>
    <w:rsid w:val="00D74022"/>
    <w:rPr>
      <w:b/>
      <w:bCs/>
      <w:color w:val="008000"/>
    </w:rPr>
  </w:style>
  <w:style w:type="character" w:customStyle="1" w:styleId="af7">
    <w:name w:val="Красная строка Знак"/>
    <w:rsid w:val="00D74022"/>
    <w:rPr>
      <w:rFonts w:ascii="Times New Roman" w:eastAsia="Times New Roman" w:hAnsi="Times New Roman" w:cs="Times New Roman" w:hint="default"/>
      <w:sz w:val="24"/>
      <w:szCs w:val="24"/>
    </w:rPr>
  </w:style>
  <w:style w:type="character" w:customStyle="1" w:styleId="WW-Absatz-Standardschriftart111111111">
    <w:name w:val="WW-Absatz-Standardschriftart111111111"/>
    <w:rsid w:val="00D74022"/>
  </w:style>
  <w:style w:type="character" w:customStyle="1" w:styleId="apple-style-span">
    <w:name w:val="apple-style-span"/>
    <w:basedOn w:val="24"/>
    <w:rsid w:val="00D74022"/>
  </w:style>
  <w:style w:type="character" w:customStyle="1" w:styleId="S0">
    <w:name w:val="S_Обычный Знак"/>
    <w:rsid w:val="00D74022"/>
    <w:rPr>
      <w:sz w:val="24"/>
      <w:szCs w:val="24"/>
      <w:lang w:val="ru-RU" w:eastAsia="ar-SA" w:bidi="ar-SA"/>
    </w:rPr>
  </w:style>
  <w:style w:type="character" w:customStyle="1" w:styleId="25">
    <w:name w:val="Основной текст с отступом 2 Знак"/>
    <w:rsid w:val="00D74022"/>
    <w:rPr>
      <w:sz w:val="24"/>
      <w:szCs w:val="24"/>
      <w:lang w:val="ru-RU" w:eastAsia="ar-SA" w:bidi="ar-SA"/>
    </w:rPr>
  </w:style>
  <w:style w:type="character" w:customStyle="1" w:styleId="af8">
    <w:name w:val="Символ сноски"/>
    <w:rsid w:val="00D74022"/>
    <w:rPr>
      <w:rFonts w:ascii="Times New Roman" w:hAnsi="Times New Roman" w:cs="Times New Roman" w:hint="default"/>
      <w:vertAlign w:val="superscript"/>
    </w:rPr>
  </w:style>
  <w:style w:type="character" w:customStyle="1" w:styleId="af9">
    <w:name w:val="Текст сноски Знак"/>
    <w:rsid w:val="00D74022"/>
    <w:rPr>
      <w:lang w:val="ru-RU" w:eastAsia="ar-SA" w:bidi="ar-SA"/>
    </w:rPr>
  </w:style>
  <w:style w:type="character" w:customStyle="1" w:styleId="1e">
    <w:name w:val="Номер страницы1"/>
    <w:rsid w:val="00D74022"/>
    <w:rPr>
      <w:rFonts w:ascii="Times New Roman" w:hAnsi="Times New Roman" w:cs="Times New Roman" w:hint="default"/>
    </w:rPr>
  </w:style>
  <w:style w:type="character" w:customStyle="1" w:styleId="afa">
    <w:name w:val="Нижний колонтитул Знак"/>
    <w:rsid w:val="00D74022"/>
    <w:rPr>
      <w:sz w:val="24"/>
      <w:szCs w:val="24"/>
      <w:lang w:val="ru-RU" w:eastAsia="ar-SA" w:bidi="ar-SA"/>
    </w:rPr>
  </w:style>
  <w:style w:type="character" w:customStyle="1" w:styleId="afb">
    <w:name w:val="Верхний колонтитул Знак"/>
    <w:uiPriority w:val="99"/>
    <w:rsid w:val="00D74022"/>
    <w:rPr>
      <w:sz w:val="24"/>
      <w:szCs w:val="24"/>
      <w:lang w:val="ru-RU" w:eastAsia="ar-SA" w:bidi="ar-SA"/>
    </w:rPr>
  </w:style>
  <w:style w:type="character" w:customStyle="1" w:styleId="apple-converted-space">
    <w:name w:val="apple-converted-space"/>
    <w:basedOn w:val="24"/>
    <w:rsid w:val="00D74022"/>
  </w:style>
  <w:style w:type="character" w:customStyle="1" w:styleId="afc">
    <w:name w:val="Маркеры списка"/>
    <w:rsid w:val="00D74022"/>
    <w:rPr>
      <w:rFonts w:ascii="OpenSymbol" w:eastAsia="OpenSymbol" w:hAnsi="OpenSymbol" w:cs="OpenSymbol" w:hint="default"/>
    </w:rPr>
  </w:style>
  <w:style w:type="character" w:customStyle="1" w:styleId="ListLabel1">
    <w:name w:val="ListLabel 1"/>
    <w:rsid w:val="00D74022"/>
    <w:rPr>
      <w:rFonts w:ascii="Symbol" w:hAnsi="Symbol" w:cs="Symbol" w:hint="default"/>
    </w:rPr>
  </w:style>
  <w:style w:type="character" w:customStyle="1" w:styleId="ListLabel2">
    <w:name w:val="ListLabel 2"/>
    <w:rsid w:val="00D74022"/>
    <w:rPr>
      <w:rFonts w:ascii="Times New Roman" w:hAnsi="Times New Roman" w:cs="Times New Roman" w:hint="default"/>
    </w:rPr>
  </w:style>
  <w:style w:type="character" w:customStyle="1" w:styleId="ListLabel3">
    <w:name w:val="ListLabel 3"/>
    <w:rsid w:val="00D74022"/>
    <w:rPr>
      <w:rFonts w:ascii="OpenSymbol" w:hAnsi="OpenSymbol" w:cs="OpenSymbol" w:hint="default"/>
    </w:rPr>
  </w:style>
  <w:style w:type="character" w:customStyle="1" w:styleId="afd">
    <w:name w:val="Символ нумерации"/>
    <w:rsid w:val="00D74022"/>
  </w:style>
  <w:style w:type="character" w:customStyle="1" w:styleId="1f">
    <w:name w:val="Основной текст Знак1"/>
    <w:basedOn w:val="a1"/>
    <w:rsid w:val="00D74022"/>
    <w:rPr>
      <w:rFonts w:ascii="Calibri" w:eastAsia="Calibri" w:hAnsi="Calibri" w:cs="Calibri" w:hint="default"/>
      <w:kern w:val="2"/>
      <w:sz w:val="22"/>
      <w:szCs w:val="22"/>
      <w:lang w:eastAsia="ar-SA"/>
    </w:rPr>
  </w:style>
  <w:style w:type="paragraph" w:styleId="aa">
    <w:name w:val="footer"/>
    <w:basedOn w:val="a"/>
    <w:link w:val="12"/>
    <w:semiHidden/>
    <w:unhideWhenUsed/>
    <w:rsid w:val="00D74022"/>
    <w:pPr>
      <w:tabs>
        <w:tab w:val="center" w:pos="4677"/>
        <w:tab w:val="right" w:pos="9355"/>
      </w:tabs>
    </w:pPr>
    <w:rPr>
      <w:rFonts w:ascii="Calibri" w:eastAsia="Calibri" w:hAnsi="Calibri"/>
      <w:kern w:val="2"/>
      <w:lang w:eastAsia="ar-SA"/>
    </w:rPr>
  </w:style>
  <w:style w:type="character" w:customStyle="1" w:styleId="26">
    <w:name w:val="Нижний колонтитул Знак2"/>
    <w:basedOn w:val="a1"/>
    <w:semiHidden/>
    <w:rsid w:val="00D74022"/>
    <w:rPr>
      <w:rFonts w:ascii="Times New Roman" w:eastAsia="Times New Roman" w:hAnsi="Times New Roman" w:cs="Times New Roman"/>
      <w:sz w:val="24"/>
      <w:szCs w:val="24"/>
      <w:lang w:eastAsia="ru-RU"/>
    </w:rPr>
  </w:style>
  <w:style w:type="paragraph" w:styleId="a9">
    <w:name w:val="header"/>
    <w:basedOn w:val="a"/>
    <w:link w:val="11"/>
    <w:uiPriority w:val="99"/>
    <w:semiHidden/>
    <w:unhideWhenUsed/>
    <w:rsid w:val="00D74022"/>
    <w:pPr>
      <w:tabs>
        <w:tab w:val="center" w:pos="4677"/>
        <w:tab w:val="right" w:pos="9355"/>
      </w:tabs>
    </w:pPr>
    <w:rPr>
      <w:rFonts w:ascii="Calibri" w:eastAsia="Calibri" w:hAnsi="Calibri"/>
      <w:kern w:val="2"/>
      <w:lang w:eastAsia="ar-SA"/>
    </w:rPr>
  </w:style>
  <w:style w:type="character" w:customStyle="1" w:styleId="27">
    <w:name w:val="Верхний колонтитул Знак2"/>
    <w:basedOn w:val="a1"/>
    <w:uiPriority w:val="99"/>
    <w:semiHidden/>
    <w:rsid w:val="00D74022"/>
    <w:rPr>
      <w:rFonts w:ascii="Times New Roman" w:eastAsia="Times New Roman" w:hAnsi="Times New Roman" w:cs="Times New Roman"/>
      <w:sz w:val="24"/>
      <w:szCs w:val="24"/>
      <w:lang w:eastAsia="ru-RU"/>
    </w:rPr>
  </w:style>
  <w:style w:type="paragraph" w:styleId="afe">
    <w:name w:val="Subtitle"/>
    <w:basedOn w:val="a"/>
    <w:next w:val="a"/>
    <w:link w:val="aff"/>
    <w:qFormat/>
    <w:rsid w:val="00D74022"/>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1"/>
    <w:link w:val="afe"/>
    <w:rsid w:val="00D74022"/>
    <w:rPr>
      <w:rFonts w:asciiTheme="majorHAnsi" w:eastAsiaTheme="majorEastAsia" w:hAnsiTheme="majorHAnsi" w:cstheme="majorBidi"/>
      <w:i/>
      <w:iCs/>
      <w:color w:val="4F81BD" w:themeColor="accent1"/>
      <w:spacing w:val="15"/>
      <w:sz w:val="24"/>
      <w:szCs w:val="24"/>
      <w:lang w:eastAsia="ru-RU"/>
    </w:rPr>
  </w:style>
  <w:style w:type="paragraph" w:styleId="af0">
    <w:name w:val="No Spacing"/>
    <w:link w:val="af"/>
    <w:qFormat/>
    <w:rsid w:val="00D74022"/>
    <w:pPr>
      <w:spacing w:after="0" w:line="240" w:lineRule="auto"/>
    </w:pPr>
  </w:style>
  <w:style w:type="character" w:customStyle="1" w:styleId="1f0">
    <w:name w:val="Основной текст1"/>
    <w:basedOn w:val="a1"/>
    <w:rsid w:val="00D74022"/>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table" w:styleId="aff0">
    <w:name w:val="Table Grid"/>
    <w:basedOn w:val="a2"/>
    <w:rsid w:val="00D740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35913312693497"/>
          <c:y val="3.2786885245901641E-2"/>
          <c:w val="0.83281733746130027"/>
          <c:h val="0.62841530054644812"/>
        </c:manualLayout>
      </c:layout>
      <c:barChart>
        <c:barDir val="bar"/>
        <c:grouping val="clustered"/>
        <c:varyColors val="0"/>
        <c:ser>
          <c:idx val="1"/>
          <c:order val="0"/>
          <c:tx>
            <c:strRef>
              <c:f>Sheet1!$A$2</c:f>
              <c:strCache>
                <c:ptCount val="1"/>
                <c:pt idx="0">
                  <c:v>Количество аварий, шт.</c:v>
                </c:pt>
              </c:strCache>
            </c:strRef>
          </c:tx>
          <c:spPr>
            <a:solidFill>
              <a:srgbClr val="993366"/>
            </a:solidFill>
            <a:ln w="12700">
              <a:solidFill>
                <a:srgbClr val="000000"/>
              </a:solidFill>
              <a:prstDash val="solid"/>
            </a:ln>
          </c:spPr>
          <c:invertIfNegative val="0"/>
          <c:cat>
            <c:numRef>
              <c:f>Sheet1!$B$1:$D$1</c:f>
              <c:numCache>
                <c:formatCode>General</c:formatCode>
                <c:ptCount val="3"/>
                <c:pt idx="0">
                  <c:v>2013</c:v>
                </c:pt>
                <c:pt idx="1">
                  <c:v>2014</c:v>
                </c:pt>
                <c:pt idx="2">
                  <c:v>2015</c:v>
                </c:pt>
              </c:numCache>
            </c:numRef>
          </c:cat>
          <c:val>
            <c:numRef>
              <c:f>Sheet1!$B$2:$D$2</c:f>
              <c:numCache>
                <c:formatCode>General</c:formatCode>
                <c:ptCount val="3"/>
                <c:pt idx="0">
                  <c:v>319</c:v>
                </c:pt>
                <c:pt idx="1">
                  <c:v>296</c:v>
                </c:pt>
                <c:pt idx="2">
                  <c:v>285</c:v>
                </c:pt>
              </c:numCache>
            </c:numRef>
          </c:val>
        </c:ser>
        <c:ser>
          <c:idx val="2"/>
          <c:order val="1"/>
          <c:tx>
            <c:strRef>
              <c:f>Sheet1!$A$3</c:f>
              <c:strCache>
                <c:ptCount val="1"/>
                <c:pt idx="0">
                  <c:v>Количество зарегистрированных транспортных средств, тыс.ед.</c:v>
                </c:pt>
              </c:strCache>
            </c:strRef>
          </c:tx>
          <c:spPr>
            <a:solidFill>
              <a:srgbClr val="FFFFCC"/>
            </a:solidFill>
            <a:ln w="12700">
              <a:solidFill>
                <a:srgbClr val="000000"/>
              </a:solidFill>
              <a:prstDash val="solid"/>
            </a:ln>
          </c:spPr>
          <c:invertIfNegative val="0"/>
          <c:cat>
            <c:numRef>
              <c:f>Sheet1!$B$1:$D$1</c:f>
              <c:numCache>
                <c:formatCode>General</c:formatCode>
                <c:ptCount val="3"/>
                <c:pt idx="0">
                  <c:v>2013</c:v>
                </c:pt>
                <c:pt idx="1">
                  <c:v>2014</c:v>
                </c:pt>
                <c:pt idx="2">
                  <c:v>2015</c:v>
                </c:pt>
              </c:numCache>
            </c:numRef>
          </c:cat>
          <c:val>
            <c:numRef>
              <c:f>Sheet1!$B$3:$D$3</c:f>
              <c:numCache>
                <c:formatCode>General</c:formatCode>
                <c:ptCount val="3"/>
                <c:pt idx="0">
                  <c:v>7524</c:v>
                </c:pt>
                <c:pt idx="1">
                  <c:v>7814</c:v>
                </c:pt>
                <c:pt idx="2">
                  <c:v>8065</c:v>
                </c:pt>
              </c:numCache>
            </c:numRef>
          </c:val>
        </c:ser>
        <c:dLbls>
          <c:showLegendKey val="0"/>
          <c:showVal val="0"/>
          <c:showCatName val="0"/>
          <c:showSerName val="0"/>
          <c:showPercent val="0"/>
          <c:showBubbleSize val="0"/>
        </c:dLbls>
        <c:gapWidth val="150"/>
        <c:axId val="106781696"/>
        <c:axId val="106820352"/>
      </c:barChart>
      <c:catAx>
        <c:axId val="1067816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6820352"/>
        <c:crosses val="autoZero"/>
        <c:auto val="1"/>
        <c:lblAlgn val="ctr"/>
        <c:lblOffset val="100"/>
        <c:tickLblSkip val="1"/>
        <c:tickMarkSkip val="1"/>
        <c:noMultiLvlLbl val="0"/>
      </c:catAx>
      <c:valAx>
        <c:axId val="10682035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6781696"/>
        <c:crosses val="autoZero"/>
        <c:crossBetween val="between"/>
      </c:valAx>
      <c:spPr>
        <a:solidFill>
          <a:srgbClr val="C0C0C0"/>
        </a:solidFill>
        <a:ln w="12700">
          <a:solidFill>
            <a:srgbClr val="FFFFCC"/>
          </a:solidFill>
          <a:prstDash val="solid"/>
        </a:ln>
      </c:spPr>
    </c:plotArea>
    <c:legend>
      <c:legendPos val="b"/>
      <c:layout>
        <c:manualLayout>
          <c:xMode val="edge"/>
          <c:yMode val="edge"/>
          <c:x val="4.1795665634674919E-2"/>
          <c:y val="0.82513661202185784"/>
          <c:w val="0.91486068111455099"/>
          <c:h val="0.16666666666666666"/>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AAC3-9B52-4451-8E26-A5AD247B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4893</Words>
  <Characters>27892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7</cp:revision>
  <cp:lastPrinted>2016-12-26T05:30:00Z</cp:lastPrinted>
  <dcterms:created xsi:type="dcterms:W3CDTF">2016-12-24T07:29:00Z</dcterms:created>
  <dcterms:modified xsi:type="dcterms:W3CDTF">2016-12-27T07:01:00Z</dcterms:modified>
</cp:coreProperties>
</file>