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CA3807" w:rsidTr="00491242">
        <w:trPr>
          <w:cantSplit/>
        </w:trPr>
        <w:tc>
          <w:tcPr>
            <w:tcW w:w="4320" w:type="dxa"/>
          </w:tcPr>
          <w:p w:rsidR="00CA3807" w:rsidRDefault="00CA3807" w:rsidP="00491242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CA3807" w:rsidRDefault="00CA3807" w:rsidP="00491242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CA3807" w:rsidRPr="00CA3807" w:rsidRDefault="00CA3807" w:rsidP="00CA3807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CA3807" w:rsidRDefault="00CA3807" w:rsidP="00491242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CA3807" w:rsidRDefault="00CA3807" w:rsidP="00491242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CA3807" w:rsidRDefault="00CA3807" w:rsidP="00491242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C08BC" wp14:editId="5D97E07F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237671</wp:posOffset>
                      </wp:positionV>
                      <wp:extent cx="662940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18.7pt" to="514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bookmarkEnd w:id="0"/>
            <w:r>
              <w:rPr>
                <w:rFonts w:ascii="TimBashk" w:hAnsi="TimBashk"/>
                <w:sz w:val="18"/>
                <w:szCs w:val="18"/>
                <w:lang w:eastAsia="en-US"/>
              </w:rPr>
              <w:t>СОВЕТЫ</w:t>
            </w:r>
          </w:p>
        </w:tc>
        <w:tc>
          <w:tcPr>
            <w:tcW w:w="1717" w:type="dxa"/>
            <w:hideMark/>
          </w:tcPr>
          <w:p w:rsidR="00CA3807" w:rsidRDefault="00CA3807" w:rsidP="00491242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68C5DED" wp14:editId="71FC1540">
                  <wp:extent cx="831850" cy="10287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A3807" w:rsidRDefault="00CA3807" w:rsidP="004912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A3807" w:rsidRDefault="00CA3807" w:rsidP="004912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СОВЕТ</w:t>
            </w:r>
          </w:p>
          <w:p w:rsidR="00CA3807" w:rsidRDefault="00CA3807" w:rsidP="004912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CA3807" w:rsidRDefault="00CA3807" w:rsidP="004912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CA3807" w:rsidRDefault="00CA3807" w:rsidP="004912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CA3807" w:rsidRDefault="00CA3807" w:rsidP="004912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CA3807" w:rsidRDefault="00CA3807" w:rsidP="0049124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CA3807" w:rsidRDefault="00CA3807" w:rsidP="004912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A3807" w:rsidRDefault="00CA3807" w:rsidP="00CA3807">
      <w:pPr>
        <w:jc w:val="center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?АРАР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CA3807" w:rsidRDefault="00CA3807" w:rsidP="00CA3807">
      <w:pPr>
        <w:jc w:val="center"/>
        <w:rPr>
          <w:b/>
          <w:sz w:val="28"/>
          <w:szCs w:val="28"/>
        </w:rPr>
      </w:pPr>
    </w:p>
    <w:p w:rsidR="00CA3807" w:rsidRPr="003F09E5" w:rsidRDefault="00CA3807" w:rsidP="00CA3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09 декабрь</w:t>
      </w:r>
      <w:r w:rsidRPr="003F09E5">
        <w:rPr>
          <w:sz w:val="28"/>
          <w:szCs w:val="28"/>
        </w:rPr>
        <w:t xml:space="preserve"> 2016 </w:t>
      </w:r>
      <w:r>
        <w:rPr>
          <w:sz w:val="28"/>
          <w:szCs w:val="28"/>
        </w:rPr>
        <w:t xml:space="preserve">й                  </w:t>
      </w:r>
      <w:r w:rsidRPr="003F09E5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77                  от 09</w:t>
      </w:r>
      <w:r w:rsidRPr="003F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</w:t>
      </w:r>
      <w:r w:rsidRPr="003F09E5">
        <w:rPr>
          <w:sz w:val="28"/>
          <w:szCs w:val="28"/>
        </w:rPr>
        <w:t xml:space="preserve"> 2016г</w:t>
      </w:r>
    </w:p>
    <w:p w:rsidR="00CA3807" w:rsidRPr="003F09E5" w:rsidRDefault="00CA3807" w:rsidP="00CA3807">
      <w:pPr>
        <w:rPr>
          <w:sz w:val="28"/>
          <w:szCs w:val="28"/>
        </w:rPr>
      </w:pPr>
    </w:p>
    <w:p w:rsidR="00756983" w:rsidRDefault="00756983" w:rsidP="00756983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sz w:val="28"/>
        </w:rPr>
        <w:t>Юнусовский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Республики Башкортостан осуществления </w:t>
      </w:r>
      <w:proofErr w:type="gramStart"/>
      <w:r>
        <w:rPr>
          <w:b/>
          <w:sz w:val="28"/>
        </w:rPr>
        <w:t>части полномочий органов местного самоуправления сельского поселения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Юнусовский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</w:t>
      </w:r>
    </w:p>
    <w:p w:rsidR="00756983" w:rsidRDefault="00756983" w:rsidP="00756983">
      <w:pPr>
        <w:pStyle w:val="a3"/>
        <w:spacing w:line="240" w:lineRule="auto"/>
        <w:jc w:val="center"/>
        <w:rPr>
          <w:sz w:val="28"/>
        </w:rPr>
      </w:pPr>
      <w:r>
        <w:rPr>
          <w:sz w:val="28"/>
        </w:rPr>
        <w:t>Республики Башкортостан</w:t>
      </w:r>
    </w:p>
    <w:p w:rsidR="00756983" w:rsidRDefault="00756983" w:rsidP="00756983">
      <w:pPr>
        <w:pStyle w:val="a3"/>
        <w:jc w:val="center"/>
        <w:rPr>
          <w:b w:val="0"/>
          <w:bCs w:val="0"/>
          <w:sz w:val="28"/>
        </w:rPr>
      </w:pPr>
    </w:p>
    <w:p w:rsidR="00756983" w:rsidRDefault="00756983" w:rsidP="0075698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ab/>
      </w:r>
      <w:r>
        <w:rPr>
          <w:sz w:val="28"/>
          <w:szCs w:val="28"/>
        </w:rPr>
        <w:t xml:space="preserve">В соответствии с частью 4 статьи 15 Федерального закона </w:t>
      </w:r>
      <w:r>
        <w:rPr>
          <w:sz w:val="28"/>
          <w:szCs w:val="28"/>
          <w:lang w:val="be-BY"/>
        </w:rPr>
        <w:t>от 06.10.2003 года № 131 – 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Совет</w:t>
      </w:r>
      <w:r w:rsidR="00CA3807">
        <w:rPr>
          <w:sz w:val="28"/>
          <w:szCs w:val="28"/>
        </w:rPr>
        <w:t xml:space="preserve"> сельского поселения </w:t>
      </w:r>
      <w:proofErr w:type="spellStart"/>
      <w:r w:rsidR="00CA3807">
        <w:rPr>
          <w:sz w:val="28"/>
          <w:szCs w:val="28"/>
        </w:rPr>
        <w:t>Юнусовский</w:t>
      </w:r>
      <w:proofErr w:type="spellEnd"/>
      <w:r w:rsidR="00CA380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л:</w:t>
      </w:r>
    </w:p>
    <w:p w:rsidR="00756983" w:rsidRDefault="00756983" w:rsidP="00756983">
      <w:pPr>
        <w:pStyle w:val="a3"/>
        <w:spacing w:line="360" w:lineRule="auto"/>
        <w:rPr>
          <w:b w:val="0"/>
          <w:bCs w:val="0"/>
          <w:sz w:val="28"/>
        </w:rPr>
      </w:pPr>
      <w:r>
        <w:rPr>
          <w:sz w:val="28"/>
        </w:rPr>
        <w:tab/>
      </w:r>
      <w:proofErr w:type="gramStart"/>
      <w:r>
        <w:rPr>
          <w:b w:val="0"/>
          <w:bCs w:val="0"/>
          <w:sz w:val="28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 и сельского поселения </w:t>
      </w:r>
      <w:proofErr w:type="spellStart"/>
      <w:r>
        <w:rPr>
          <w:b w:val="0"/>
          <w:bCs w:val="0"/>
          <w:sz w:val="28"/>
        </w:rPr>
        <w:t>Юнусовский</w:t>
      </w:r>
      <w:proofErr w:type="spellEnd"/>
      <w:r>
        <w:rPr>
          <w:b w:val="0"/>
          <w:bCs w:val="0"/>
          <w:sz w:val="2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</w:t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 xml:space="preserve">осуществления части полномочий органов местного самоуправления сельского поселения </w:t>
      </w:r>
      <w:proofErr w:type="spellStart"/>
      <w:r>
        <w:rPr>
          <w:b w:val="0"/>
          <w:bCs w:val="0"/>
          <w:sz w:val="28"/>
        </w:rPr>
        <w:t>Юнусовский</w:t>
      </w:r>
      <w:proofErr w:type="spellEnd"/>
      <w:r>
        <w:rPr>
          <w:b w:val="0"/>
          <w:bCs w:val="0"/>
          <w:sz w:val="2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 (прилагается).</w:t>
      </w:r>
      <w:proofErr w:type="gramEnd"/>
    </w:p>
    <w:p w:rsidR="00CA3807" w:rsidRDefault="00CA3807" w:rsidP="00756983">
      <w:pPr>
        <w:pStyle w:val="a3"/>
        <w:spacing w:line="360" w:lineRule="auto"/>
        <w:rPr>
          <w:b w:val="0"/>
          <w:bCs w:val="0"/>
          <w:sz w:val="28"/>
        </w:rPr>
      </w:pPr>
    </w:p>
    <w:p w:rsidR="00CA3807" w:rsidRDefault="00CA3807" w:rsidP="00756983">
      <w:pPr>
        <w:pStyle w:val="a3"/>
        <w:spacing w:line="360" w:lineRule="auto"/>
        <w:rPr>
          <w:b w:val="0"/>
          <w:bCs w:val="0"/>
          <w:sz w:val="28"/>
        </w:rPr>
      </w:pPr>
    </w:p>
    <w:p w:rsidR="00CA3807" w:rsidRPr="00CA3807" w:rsidRDefault="00CA3807" w:rsidP="00756983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Глава сельского поселения                                   </w:t>
      </w:r>
      <w:proofErr w:type="spellStart"/>
      <w:r>
        <w:rPr>
          <w:b w:val="0"/>
          <w:bCs w:val="0"/>
          <w:sz w:val="28"/>
        </w:rPr>
        <w:t>Р.М.Нигматуллин</w:t>
      </w:r>
      <w:proofErr w:type="spellEnd"/>
    </w:p>
    <w:p w:rsidR="00756983" w:rsidRDefault="00756983" w:rsidP="00756983">
      <w:pPr>
        <w:ind w:firstLine="709"/>
        <w:jc w:val="right"/>
        <w:rPr>
          <w:b/>
          <w:bCs/>
          <w:sz w:val="28"/>
        </w:rPr>
      </w:pPr>
      <w:bookmarkStart w:id="1" w:name="OLE_LINK1"/>
      <w:bookmarkStart w:id="2" w:name="OLE_LINK2"/>
      <w:r>
        <w:rPr>
          <w:b/>
          <w:bCs/>
          <w:sz w:val="28"/>
        </w:rPr>
        <w:lastRenderedPageBreak/>
        <w:t>Приложение</w:t>
      </w:r>
    </w:p>
    <w:p w:rsidR="00756983" w:rsidRDefault="00756983" w:rsidP="00CA3807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к решению Совета</w:t>
      </w:r>
    </w:p>
    <w:p w:rsidR="00CA3807" w:rsidRDefault="00CA3807" w:rsidP="00CA3807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Юнусовский</w:t>
      </w:r>
      <w:proofErr w:type="spellEnd"/>
      <w:r>
        <w:rPr>
          <w:bCs/>
          <w:sz w:val="28"/>
        </w:rPr>
        <w:t xml:space="preserve"> </w:t>
      </w:r>
    </w:p>
    <w:p w:rsidR="00756983" w:rsidRDefault="00CA3807" w:rsidP="00CA3807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 xml:space="preserve"> сельсовет </w:t>
      </w:r>
      <w:r w:rsidR="00756983">
        <w:rPr>
          <w:bCs/>
          <w:sz w:val="28"/>
        </w:rPr>
        <w:t>муниципального района</w:t>
      </w:r>
    </w:p>
    <w:p w:rsidR="00CA3807" w:rsidRDefault="00756983" w:rsidP="00CA3807">
      <w:pPr>
        <w:ind w:firstLine="709"/>
        <w:jc w:val="right"/>
        <w:rPr>
          <w:bCs/>
          <w:sz w:val="28"/>
        </w:rPr>
      </w:pPr>
      <w:proofErr w:type="spellStart"/>
      <w:r>
        <w:rPr>
          <w:bCs/>
          <w:sz w:val="28"/>
        </w:rPr>
        <w:t>Мечетлинский</w:t>
      </w:r>
      <w:proofErr w:type="spellEnd"/>
      <w:r>
        <w:rPr>
          <w:bCs/>
          <w:sz w:val="28"/>
        </w:rPr>
        <w:t xml:space="preserve"> район</w:t>
      </w:r>
      <w:r w:rsidR="00CA3807">
        <w:rPr>
          <w:bCs/>
          <w:sz w:val="28"/>
        </w:rPr>
        <w:t xml:space="preserve"> </w:t>
      </w:r>
    </w:p>
    <w:p w:rsidR="00756983" w:rsidRDefault="00756983" w:rsidP="00CA3807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Республики Башкортостан</w:t>
      </w:r>
    </w:p>
    <w:p w:rsidR="00756983" w:rsidRDefault="00CA3807" w:rsidP="00CA3807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о</w:t>
      </w:r>
      <w:r w:rsidR="00756983">
        <w:rPr>
          <w:bCs/>
          <w:sz w:val="28"/>
        </w:rPr>
        <w:t>т</w:t>
      </w:r>
      <w:r>
        <w:rPr>
          <w:bCs/>
          <w:sz w:val="28"/>
        </w:rPr>
        <w:t xml:space="preserve"> 09 </w:t>
      </w:r>
      <w:r w:rsidR="00756983">
        <w:rPr>
          <w:bCs/>
          <w:sz w:val="28"/>
        </w:rPr>
        <w:t xml:space="preserve"> декабря 2016 года № </w:t>
      </w:r>
      <w:bookmarkEnd w:id="1"/>
      <w:bookmarkEnd w:id="2"/>
      <w:r>
        <w:rPr>
          <w:bCs/>
          <w:sz w:val="28"/>
        </w:rPr>
        <w:t>77</w:t>
      </w:r>
    </w:p>
    <w:p w:rsidR="00756983" w:rsidRDefault="00756983" w:rsidP="00756983">
      <w:pPr>
        <w:ind w:firstLine="709"/>
        <w:jc w:val="right"/>
        <w:rPr>
          <w:b/>
          <w:bCs/>
          <w:sz w:val="28"/>
        </w:rPr>
      </w:pPr>
    </w:p>
    <w:p w:rsidR="00756983" w:rsidRDefault="00756983" w:rsidP="00756983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Соглашение между органами местного самоуправления муниципального района </w:t>
      </w:r>
      <w:proofErr w:type="spellStart"/>
      <w:r>
        <w:rPr>
          <w:b/>
          <w:bCs/>
          <w:sz w:val="28"/>
        </w:rPr>
        <w:t>Мечетлинский</w:t>
      </w:r>
      <w:proofErr w:type="spellEnd"/>
      <w:r>
        <w:rPr>
          <w:b/>
          <w:bCs/>
          <w:sz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bCs/>
          <w:sz w:val="28"/>
        </w:rPr>
        <w:t>Юнусовский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Мечетлинский</w:t>
      </w:r>
      <w:proofErr w:type="spellEnd"/>
      <w:r>
        <w:rPr>
          <w:b/>
          <w:bCs/>
          <w:sz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/>
          <w:bCs/>
          <w:sz w:val="28"/>
        </w:rPr>
        <w:t>Мечетлинский</w:t>
      </w:r>
      <w:proofErr w:type="spellEnd"/>
      <w:r>
        <w:rPr>
          <w:b/>
          <w:bCs/>
          <w:sz w:val="28"/>
        </w:rPr>
        <w:t xml:space="preserve"> район Республики  Башкортостан осуществления </w:t>
      </w:r>
      <w:proofErr w:type="gramStart"/>
      <w:r>
        <w:rPr>
          <w:b/>
          <w:bCs/>
          <w:sz w:val="28"/>
        </w:rPr>
        <w:t>части полномочий органов местного самоуправления сельского поселения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Юнусовский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Мечетлинский</w:t>
      </w:r>
      <w:proofErr w:type="spellEnd"/>
      <w:r>
        <w:rPr>
          <w:b/>
          <w:bCs/>
          <w:sz w:val="28"/>
        </w:rPr>
        <w:t xml:space="preserve"> район </w:t>
      </w:r>
    </w:p>
    <w:p w:rsidR="00756983" w:rsidRDefault="00756983" w:rsidP="00756983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Республики Башкортостан</w:t>
      </w:r>
    </w:p>
    <w:p w:rsidR="00756983" w:rsidRDefault="00756983" w:rsidP="00756983">
      <w:pPr>
        <w:ind w:firstLine="709"/>
        <w:jc w:val="both"/>
        <w:rPr>
          <w:b/>
          <w:bCs/>
          <w:sz w:val="28"/>
        </w:rPr>
      </w:pPr>
    </w:p>
    <w:p w:rsidR="00756983" w:rsidRDefault="00CA3807" w:rsidP="00756983">
      <w:pPr>
        <w:ind w:firstLine="709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sz w:val="28"/>
        </w:rPr>
        <w:t>д</w:t>
      </w:r>
      <w:proofErr w:type="gramStart"/>
      <w:r>
        <w:rPr>
          <w:bCs/>
          <w:sz w:val="28"/>
        </w:rPr>
        <w:t>.Ю</w:t>
      </w:r>
      <w:proofErr w:type="gramEnd"/>
      <w:r>
        <w:rPr>
          <w:bCs/>
          <w:sz w:val="28"/>
        </w:rPr>
        <w:t>нусово</w:t>
      </w:r>
      <w:proofErr w:type="spellEnd"/>
      <w:r w:rsidR="00756983">
        <w:rPr>
          <w:bCs/>
          <w:sz w:val="28"/>
        </w:rPr>
        <w:tab/>
      </w:r>
      <w:r w:rsidR="00756983">
        <w:rPr>
          <w:bCs/>
          <w:sz w:val="28"/>
        </w:rPr>
        <w:tab/>
      </w:r>
      <w:r w:rsidR="00756983">
        <w:rPr>
          <w:bCs/>
          <w:sz w:val="28"/>
        </w:rPr>
        <w:tab/>
      </w:r>
      <w:r w:rsidR="00756983">
        <w:rPr>
          <w:bCs/>
          <w:sz w:val="28"/>
        </w:rPr>
        <w:tab/>
      </w:r>
      <w:r w:rsidR="00756983">
        <w:rPr>
          <w:bCs/>
          <w:sz w:val="28"/>
        </w:rPr>
        <w:tab/>
      </w:r>
      <w:r>
        <w:rPr>
          <w:bCs/>
          <w:color w:val="000000"/>
          <w:sz w:val="28"/>
          <w:szCs w:val="28"/>
        </w:rPr>
        <w:t>«09</w:t>
      </w:r>
      <w:r w:rsidR="00756983">
        <w:rPr>
          <w:bCs/>
          <w:color w:val="000000"/>
          <w:sz w:val="28"/>
          <w:szCs w:val="28"/>
        </w:rPr>
        <w:t>» декабря 2016 года</w:t>
      </w:r>
    </w:p>
    <w:p w:rsidR="00756983" w:rsidRDefault="00756983" w:rsidP="00756983">
      <w:pPr>
        <w:ind w:firstLine="709"/>
        <w:jc w:val="both"/>
        <w:rPr>
          <w:bCs/>
          <w:sz w:val="28"/>
        </w:rPr>
      </w:pP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Поселение, в лице председателя Совета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Мугиновича</w:t>
      </w:r>
      <w:proofErr w:type="spellEnd"/>
      <w:r>
        <w:rPr>
          <w:sz w:val="28"/>
          <w:szCs w:val="28"/>
        </w:rPr>
        <w:t xml:space="preserve">, действующей на основании Устава, с одной стороны, 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Бадретдинова</w:t>
      </w:r>
      <w:proofErr w:type="spellEnd"/>
      <w:r>
        <w:rPr>
          <w:sz w:val="28"/>
          <w:szCs w:val="28"/>
        </w:rPr>
        <w:t xml:space="preserve"> Эдуарда </w:t>
      </w:r>
      <w:proofErr w:type="spellStart"/>
      <w:r>
        <w:rPr>
          <w:sz w:val="28"/>
          <w:szCs w:val="28"/>
        </w:rPr>
        <w:t>Фархутдиновича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</w:p>
    <w:p w:rsidR="00756983" w:rsidRDefault="00756983" w:rsidP="007569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Предмет Соглашения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в соответствии с настоящим Соглашением Поселение передает  Району следующие полномочия:</w:t>
      </w:r>
    </w:p>
    <w:p w:rsidR="00756983" w:rsidRDefault="00756983" w:rsidP="007569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56983" w:rsidRDefault="00756983" w:rsidP="007569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56983" w:rsidRDefault="00756983" w:rsidP="007569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3)</w:t>
      </w:r>
      <w:r>
        <w:rPr>
          <w:b/>
          <w:bCs/>
          <w:color w:val="000000"/>
          <w:spacing w:val="-11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>В</w:t>
      </w:r>
      <w:r>
        <w:rPr>
          <w:sz w:val="28"/>
          <w:szCs w:val="28"/>
        </w:rPr>
        <w:t xml:space="preserve">ыдача разрешений на строительство, разрешений на ввод объектов в эксплуатацию при осуществлении строительства, реконструкции, </w:t>
      </w:r>
      <w:r>
        <w:rPr>
          <w:sz w:val="28"/>
          <w:szCs w:val="28"/>
        </w:rPr>
        <w:lastRenderedPageBreak/>
        <w:t>капитального ремонта объектов капитального строительства, утверждение местных нормативов градостроительного проектирования Поселения.</w:t>
      </w:r>
    </w:p>
    <w:p w:rsidR="00756983" w:rsidRPr="00CA3807" w:rsidRDefault="00756983" w:rsidP="00CA380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Права и обязанности Сторон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В целях реализации настоящего соглашения Поселение обязуется: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Управление переданным в безвозмездное пользование имуществом на основании решения Совета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 – передачи, подписанного Сторонами.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2.1.4. Отражать в бюджете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Поселение вправе: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</w:t>
      </w:r>
      <w:r>
        <w:t xml:space="preserve"> </w:t>
      </w:r>
      <w:r>
        <w:rPr>
          <w:sz w:val="28"/>
          <w:szCs w:val="28"/>
        </w:rPr>
        <w:t>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2.2.4. Требовать возврата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 В целях реализации настоящего соглашения Район  обязуется: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>
        <w:rPr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lastRenderedPageBreak/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Предоставлять документы</w:t>
      </w:r>
      <w:proofErr w:type="gramEnd"/>
      <w:r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2.3.4. Передать Поселению муниципальное имущество, предусмотренное в пункте 2.1.2 настоящего Соглашения, в надлежащем состоянии не позднее одного месяца после прекращения настоящего Соглашения на основании акта приема-передачи.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</w:t>
      </w:r>
      <w:r>
        <w:t xml:space="preserve"> </w:t>
      </w:r>
      <w:r>
        <w:rPr>
          <w:sz w:val="28"/>
          <w:szCs w:val="28"/>
        </w:rPr>
        <w:t>В целях реализации настоящего соглашения Район  вправе: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2.4.2. Приостановить на срок до одного месяца</w:t>
      </w:r>
      <w:r>
        <w:t xml:space="preserve"> </w:t>
      </w:r>
      <w:r>
        <w:rPr>
          <w:sz w:val="28"/>
          <w:szCs w:val="28"/>
        </w:rPr>
        <w:t>исполнение переданных полномочий при непредставлении Поселением финансовых средств  для осуществления переданных полномочий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 с момента последнего перечисления.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непредставлении Поселением финансовых средств для осуществления переданных полномочий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56983" w:rsidRDefault="00756983" w:rsidP="007569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контроля за осуществлением переданных полномочий</w:t>
      </w:r>
    </w:p>
    <w:p w:rsidR="00756983" w:rsidRDefault="00756983" w:rsidP="00756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</w:t>
      </w:r>
      <w:r>
        <w:rPr>
          <w:sz w:val="28"/>
          <w:szCs w:val="28"/>
        </w:rPr>
        <w:t>«Муниципальным районом»</w:t>
      </w:r>
      <w:r>
        <w:rPr>
          <w:bCs/>
          <w:sz w:val="28"/>
          <w:szCs w:val="28"/>
        </w:rPr>
        <w:t xml:space="preserve"> полномочий,</w:t>
      </w:r>
      <w:r>
        <w:rPr>
          <w:sz w:val="28"/>
          <w:szCs w:val="28"/>
        </w:rPr>
        <w:t xml:space="preserve"> предусмотренных пунктом 1 настоящего Соглашения, осуществляется путем предоставления «Поселению» ежемесячных, квартальных и годовых отчетов об осуществлении полномочий, использовании финансовых средств (межбюджетных трансфертов).</w:t>
      </w:r>
    </w:p>
    <w:p w:rsidR="00756983" w:rsidRDefault="00756983" w:rsidP="00756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983" w:rsidRDefault="00756983" w:rsidP="0075698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Порядок предоставления финансовых средств 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для осуществления переданных полномочий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«Муниципального района» в результате осуществления переданных полномочии.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</w:t>
      </w:r>
      <w:r>
        <w:rPr>
          <w:sz w:val="28"/>
          <w:szCs w:val="28"/>
        </w:rPr>
        <w:lastRenderedPageBreak/>
        <w:t xml:space="preserve">Советом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56983" w:rsidRDefault="00756983" w:rsidP="007569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Основания и порядок прекращения Соглашения</w:t>
      </w:r>
    </w:p>
    <w:p w:rsidR="00756983" w:rsidRDefault="00756983" w:rsidP="00756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Настоящее соглашение подлежит утверждению Советом «Муниципального района» и Советом «Поселения».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Соглашение заключено сроком на 1 (один) год и вступает с «01» января 2017 года.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дальнейшем Соглашение может быть пролонгировано в случае письменного подтверждения данного намерения обеими сторонами.</w:t>
      </w:r>
    </w:p>
    <w:p w:rsidR="00756983" w:rsidRDefault="00756983" w:rsidP="00756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Настоящее Соглашение может быть досрочно прекращено:</w:t>
      </w:r>
    </w:p>
    <w:p w:rsidR="00756983" w:rsidRDefault="00756983" w:rsidP="00756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5.4.1. По соглашению Сторон;</w:t>
      </w:r>
    </w:p>
    <w:p w:rsidR="00756983" w:rsidRDefault="00756983" w:rsidP="00756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В одностороннем порядке без обращения в суд:</w:t>
      </w:r>
    </w:p>
    <w:p w:rsidR="00756983" w:rsidRDefault="00756983" w:rsidP="00756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изменений федерального законодательства и законодательства Республики Башкортостан, в связи с которыми реализация переданных полномочий становится невозможной;</w:t>
      </w:r>
    </w:p>
    <w:p w:rsidR="00756983" w:rsidRDefault="00756983" w:rsidP="00756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предусмотренном пунктом 4.4.  настоящего Соглашения.</w:t>
      </w:r>
    </w:p>
    <w:p w:rsidR="00756983" w:rsidRDefault="00756983" w:rsidP="00756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756983" w:rsidRDefault="00756983" w:rsidP="007569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56983" w:rsidRDefault="00756983" w:rsidP="007569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Ответственность Сторон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Стороны несут ответственность за неисполнение или ненадлежащие исполнение настоящего Соглашения в соответствии с законодательством Российской Федерации, Республики Башкортостан и настоящим Соглашением.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ненадлежащего исполнения "Поселением" и (или) "Муниципальным районом"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В случае неисполнения "Поселением" настоящего Соглашения, "Поселение" уплачивает "Муниципальному району" неустойку в размере 0,1% от суммы предусмотренной пунктом 4.3. настоящего Соглашения;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случае неисполнения "Муниципальным районом" настоящего Соглашения, "Муниципальный район" возвращает "Поселению" не </w:t>
      </w:r>
      <w:r>
        <w:rPr>
          <w:sz w:val="28"/>
          <w:szCs w:val="28"/>
        </w:rPr>
        <w:lastRenderedPageBreak/>
        <w:t>использованную часть бюджетного трансферта и уплачивает неустойку в размере 0,1% от указанной суммы.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56983" w:rsidRDefault="00756983" w:rsidP="007569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Порядок разрешения споров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Все разногласия между Сторонами разрешаются путем переговоров.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56983" w:rsidRDefault="00756983" w:rsidP="007569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56983" w:rsidRDefault="00756983" w:rsidP="007569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Заключительные условия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</w:t>
      </w:r>
      <w:r>
        <w:t xml:space="preserve"> </w:t>
      </w:r>
      <w:r>
        <w:rPr>
          <w:sz w:val="28"/>
          <w:szCs w:val="28"/>
        </w:rPr>
        <w:t>утвержденными решениями Совета поселения наименование муниципального района наименование район Республики Башкортостан, Совета муниципального района наименование район Республики Башкортостан.</w:t>
      </w:r>
    </w:p>
    <w:p w:rsidR="00756983" w:rsidRDefault="00756983" w:rsidP="007569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8.2. Настоящее Соглашение составлено в двух экземплярах по одному для каждой из Сторон, которые имеют равную юридическую силу.</w:t>
      </w:r>
    </w:p>
    <w:p w:rsidR="00756983" w:rsidRDefault="00756983" w:rsidP="00CA38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56983" w:rsidTr="00756983">
        <w:tc>
          <w:tcPr>
            <w:tcW w:w="4784" w:type="dxa"/>
          </w:tcPr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Совет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Юнусовский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Мечетлинский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6983" w:rsidRDefault="00756983">
            <w:pPr>
              <w:spacing w:line="276" w:lineRule="auto"/>
              <w:jc w:val="both"/>
              <w:rPr>
                <w:rFonts w:eastAsia="Calibri"/>
                <w:b/>
                <w:iCs/>
                <w:sz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 xml:space="preserve">452563, Республика Башкортостан, </w:t>
            </w:r>
            <w:proofErr w:type="spellStart"/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>Мечетлинский</w:t>
            </w:r>
            <w:proofErr w:type="spellEnd"/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 xml:space="preserve"> район,</w:t>
            </w:r>
          </w:p>
          <w:p w:rsidR="00756983" w:rsidRDefault="00756983">
            <w:pPr>
              <w:spacing w:line="276" w:lineRule="auto"/>
              <w:jc w:val="both"/>
              <w:rPr>
                <w:b/>
                <w:iCs/>
                <w:sz w:val="28"/>
                <w:lang w:eastAsia="en-US"/>
              </w:rPr>
            </w:pPr>
            <w:r>
              <w:rPr>
                <w:b/>
                <w:iCs/>
                <w:sz w:val="28"/>
                <w:lang w:eastAsia="en-US"/>
              </w:rPr>
              <w:t xml:space="preserve">д. </w:t>
            </w:r>
            <w:proofErr w:type="spellStart"/>
            <w:r>
              <w:rPr>
                <w:b/>
                <w:iCs/>
                <w:sz w:val="28"/>
                <w:lang w:eastAsia="en-US"/>
              </w:rPr>
              <w:t>Юнусово</w:t>
            </w:r>
            <w:proofErr w:type="spellEnd"/>
            <w:r>
              <w:rPr>
                <w:b/>
                <w:iCs/>
                <w:sz w:val="28"/>
                <w:lang w:eastAsia="en-US"/>
              </w:rPr>
              <w:t xml:space="preserve">, </w:t>
            </w:r>
          </w:p>
          <w:p w:rsidR="00756983" w:rsidRDefault="00756983">
            <w:pPr>
              <w:spacing w:line="276" w:lineRule="auto"/>
              <w:jc w:val="both"/>
              <w:rPr>
                <w:b/>
                <w:iCs/>
                <w:sz w:val="28"/>
                <w:lang w:eastAsia="en-US"/>
              </w:rPr>
            </w:pPr>
            <w:r>
              <w:rPr>
                <w:b/>
                <w:iCs/>
                <w:sz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iCs/>
                <w:sz w:val="28"/>
                <w:lang w:eastAsia="en-US"/>
              </w:rPr>
              <w:t>Хаерзаманова</w:t>
            </w:r>
            <w:proofErr w:type="spellEnd"/>
            <w:r>
              <w:rPr>
                <w:b/>
                <w:iCs/>
                <w:sz w:val="28"/>
                <w:lang w:eastAsia="en-US"/>
              </w:rPr>
              <w:t>, 1</w:t>
            </w: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Юнусовский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района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Мечетлинский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                    / Р.М. 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Нигматуллин</w:t>
            </w:r>
            <w:proofErr w:type="spellEnd"/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6" w:type="dxa"/>
          </w:tcPr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Совет </w:t>
            </w: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Мечетлинский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 </w:t>
            </w: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6983" w:rsidRDefault="00756983">
            <w:pPr>
              <w:spacing w:line="276" w:lineRule="auto"/>
              <w:jc w:val="both"/>
              <w:rPr>
                <w:rFonts w:eastAsia="Calibri"/>
                <w:b/>
                <w:iCs/>
                <w:sz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 xml:space="preserve">452550, Республика Башкортостан, </w:t>
            </w:r>
            <w:proofErr w:type="spellStart"/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>Мечетлинский</w:t>
            </w:r>
            <w:proofErr w:type="spellEnd"/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 xml:space="preserve"> район</w:t>
            </w:r>
          </w:p>
          <w:p w:rsidR="00756983" w:rsidRDefault="00756983">
            <w:pPr>
              <w:spacing w:line="276" w:lineRule="auto"/>
              <w:jc w:val="both"/>
              <w:rPr>
                <w:rFonts w:eastAsia="Calibri"/>
                <w:b/>
                <w:iCs/>
                <w:sz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 xml:space="preserve">с. Большеустьикинское, </w:t>
            </w: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sz w:val="28"/>
                <w:szCs w:val="22"/>
                <w:lang w:eastAsia="en-US"/>
              </w:rPr>
              <w:t>ул. Ленина, 20</w:t>
            </w: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Совета муниципального района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Мечетлинский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 </w:t>
            </w: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                   /Э.Ф. 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Бадретдинов</w:t>
            </w:r>
            <w:proofErr w:type="spellEnd"/>
          </w:p>
          <w:p w:rsidR="00756983" w:rsidRDefault="007569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56983" w:rsidRDefault="00756983" w:rsidP="00756983">
      <w:pPr>
        <w:rPr>
          <w:sz w:val="28"/>
          <w:szCs w:val="28"/>
        </w:rPr>
      </w:pPr>
    </w:p>
    <w:p w:rsidR="00756983" w:rsidRDefault="00756983" w:rsidP="00756983">
      <w:pPr>
        <w:ind w:firstLine="709"/>
        <w:jc w:val="both"/>
        <w:rPr>
          <w:b/>
          <w:bCs/>
          <w:sz w:val="28"/>
        </w:rPr>
      </w:pPr>
    </w:p>
    <w:p w:rsidR="00756983" w:rsidRDefault="00756983" w:rsidP="00756983">
      <w:pPr>
        <w:jc w:val="both"/>
      </w:pPr>
    </w:p>
    <w:p w:rsidR="00756983" w:rsidRDefault="00756983" w:rsidP="00756983"/>
    <w:p w:rsidR="00200B8F" w:rsidRDefault="00200B8F"/>
    <w:sectPr w:rsidR="00200B8F" w:rsidSect="00CA38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5148"/>
    <w:multiLevelType w:val="hybridMultilevel"/>
    <w:tmpl w:val="DACA0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83"/>
    <w:rsid w:val="00200B8F"/>
    <w:rsid w:val="00756983"/>
    <w:rsid w:val="00967B67"/>
    <w:rsid w:val="00C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A38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6983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756983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75698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A38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3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A38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6983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756983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75698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A38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3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786C-D2C3-49EA-AA1B-D5345C90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cp:lastPrinted>2016-12-15T13:00:00Z</cp:lastPrinted>
  <dcterms:created xsi:type="dcterms:W3CDTF">2016-12-15T12:30:00Z</dcterms:created>
  <dcterms:modified xsi:type="dcterms:W3CDTF">2016-12-15T13:03:00Z</dcterms:modified>
</cp:coreProperties>
</file>