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115FE" w:rsidTr="00491242">
        <w:trPr>
          <w:cantSplit/>
        </w:trPr>
        <w:tc>
          <w:tcPr>
            <w:tcW w:w="4320" w:type="dxa"/>
          </w:tcPr>
          <w:p w:rsidR="00E115FE" w:rsidRDefault="00E115FE" w:rsidP="0049124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115FE" w:rsidRDefault="00E115FE" w:rsidP="0049124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115FE" w:rsidRDefault="00E115FE" w:rsidP="0049124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115FE" w:rsidRDefault="00E115FE" w:rsidP="00491242">
            <w:pPr>
              <w:pStyle w:val="4"/>
              <w:spacing w:line="276" w:lineRule="auto"/>
              <w:jc w:val="center"/>
              <w:rPr>
                <w:rFonts w:ascii="TimBashk" w:hAnsi="TimBashk"/>
                <w:b w:val="0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115FE" w:rsidRDefault="00E115FE" w:rsidP="0049124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115FE" w:rsidRDefault="00E115FE" w:rsidP="0049124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115FE" w:rsidRDefault="00E115FE" w:rsidP="0049124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C516E" wp14:editId="62CCBFF3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139700</wp:posOffset>
                      </wp:positionV>
                      <wp:extent cx="66294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pt" to="51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rBWAIAAGoEAAAOAAAAZHJzL2Uyb0RvYy54bWysVN1u0zAUvkfiHazcd0lK2m3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E115FE" w:rsidRDefault="00E115FE" w:rsidP="00491242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3ECC90F" wp14:editId="0DEA20FD">
                  <wp:extent cx="831850" cy="10287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115FE" w:rsidRDefault="00E115FE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115FE" w:rsidRDefault="00E115FE" w:rsidP="004912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115FE" w:rsidRDefault="00E115FE" w:rsidP="00E115FE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?АРАР                                                 </w:t>
      </w:r>
      <w:bookmarkStart w:id="0" w:name="_GoBack"/>
      <w:bookmarkEnd w:id="0"/>
      <w:r>
        <w:rPr>
          <w:rFonts w:ascii="TimBashk" w:hAnsi="TimBashk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РЕШЕНИЕ</w:t>
      </w:r>
    </w:p>
    <w:p w:rsidR="00E115FE" w:rsidRDefault="00E115FE" w:rsidP="00E115FE">
      <w:pPr>
        <w:jc w:val="center"/>
        <w:rPr>
          <w:b/>
          <w:sz w:val="28"/>
          <w:szCs w:val="28"/>
        </w:rPr>
      </w:pPr>
    </w:p>
    <w:p w:rsidR="00E115FE" w:rsidRDefault="00E115FE" w:rsidP="00E115F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115FE" w:rsidTr="00491242">
        <w:trPr>
          <w:cantSplit/>
        </w:trPr>
        <w:tc>
          <w:tcPr>
            <w:tcW w:w="9747" w:type="dxa"/>
          </w:tcPr>
          <w:p w:rsidR="00E115FE" w:rsidRPr="00E115FE" w:rsidRDefault="00F442B1" w:rsidP="00491242">
            <w:pPr>
              <w:rPr>
                <w:b/>
                <w:sz w:val="28"/>
                <w:szCs w:val="28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</w:t>
            </w:r>
          </w:p>
          <w:p w:rsidR="00E115FE" w:rsidRDefault="00E115FE" w:rsidP="00491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декабрь 2016 й.                         </w:t>
            </w:r>
            <w:r w:rsidR="00F442B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</w:t>
            </w:r>
            <w:r w:rsidR="00F442B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                           от 09 декабря 2016 г.</w:t>
            </w:r>
          </w:p>
          <w:p w:rsidR="00E115FE" w:rsidRDefault="00E115FE" w:rsidP="00491242">
            <w:pPr>
              <w:rPr>
                <w:sz w:val="20"/>
                <w:szCs w:val="20"/>
              </w:rPr>
            </w:pPr>
          </w:p>
          <w:p w:rsidR="00E115FE" w:rsidRDefault="00F442B1" w:rsidP="00F4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15FE" w:rsidRDefault="00E115FE" w:rsidP="00E115FE">
      <w:pPr>
        <w:jc w:val="center"/>
        <w:rPr>
          <w:sz w:val="28"/>
        </w:rPr>
      </w:pPr>
      <w:r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E115FE" w:rsidRDefault="00E115FE" w:rsidP="00E115FE">
      <w:pPr>
        <w:pStyle w:val="a3"/>
        <w:jc w:val="center"/>
      </w:pPr>
    </w:p>
    <w:p w:rsidR="00E115FE" w:rsidRDefault="00E115FE" w:rsidP="00E115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</w:t>
      </w:r>
      <w:r>
        <w:rPr>
          <w:sz w:val="28"/>
          <w:szCs w:val="28"/>
          <w:lang w:val="be-BY"/>
        </w:rPr>
        <w:t xml:space="preserve">от 06.10.2003 года № 131 – 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Законом Республики Башкортостан от 30.10.2014 № 139 – з «О внесении изменений в Закон Республики Башкортостан «О местном самоуправлении в Республике Башкортостан», Совет </w:t>
      </w:r>
      <w:r w:rsidR="00F442B1">
        <w:rPr>
          <w:sz w:val="28"/>
          <w:szCs w:val="28"/>
        </w:rPr>
        <w:t xml:space="preserve">сельского поселения </w:t>
      </w:r>
      <w:proofErr w:type="spellStart"/>
      <w:r w:rsidR="00F442B1">
        <w:rPr>
          <w:sz w:val="28"/>
          <w:szCs w:val="28"/>
        </w:rPr>
        <w:t>Юнусовский</w:t>
      </w:r>
      <w:proofErr w:type="spellEnd"/>
      <w:r w:rsidR="00F442B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E115FE" w:rsidRPr="00E115FE" w:rsidRDefault="00E115FE" w:rsidP="00E115FE">
      <w:pPr>
        <w:pStyle w:val="a3"/>
        <w:numPr>
          <w:ilvl w:val="0"/>
          <w:numId w:val="1"/>
        </w:numPr>
        <w:ind w:left="0" w:firstLine="0"/>
        <w:rPr>
          <w:bCs/>
          <w:szCs w:val="28"/>
        </w:rPr>
      </w:pPr>
      <w:r w:rsidRPr="00E115FE">
        <w:rPr>
          <w:bCs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E115FE">
        <w:rPr>
          <w:bCs/>
        </w:rPr>
        <w:t>Мечетлинский</w:t>
      </w:r>
      <w:proofErr w:type="spellEnd"/>
      <w:r w:rsidRPr="00E115FE">
        <w:rPr>
          <w:bCs/>
        </w:rPr>
        <w:t xml:space="preserve"> район Республики Башкортостан и сельского поселения </w:t>
      </w:r>
      <w:proofErr w:type="spellStart"/>
      <w:r w:rsidRPr="00E115FE">
        <w:rPr>
          <w:bCs/>
        </w:rPr>
        <w:t>Юнусовский</w:t>
      </w:r>
      <w:proofErr w:type="spellEnd"/>
      <w:r w:rsidRPr="00E115FE">
        <w:rPr>
          <w:bCs/>
        </w:rPr>
        <w:t xml:space="preserve"> сельсовет муниципального района </w:t>
      </w:r>
      <w:proofErr w:type="spellStart"/>
      <w:r w:rsidRPr="00E115FE">
        <w:rPr>
          <w:bCs/>
        </w:rPr>
        <w:t>Мечетлинский</w:t>
      </w:r>
      <w:proofErr w:type="spellEnd"/>
      <w:r w:rsidRPr="00E115FE">
        <w:rPr>
          <w:bCs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 № 1.</w:t>
      </w:r>
    </w:p>
    <w:p w:rsidR="00E115FE" w:rsidRPr="00E115FE" w:rsidRDefault="00E115FE" w:rsidP="00E115FE">
      <w:pPr>
        <w:pStyle w:val="a3"/>
        <w:numPr>
          <w:ilvl w:val="0"/>
          <w:numId w:val="2"/>
        </w:numPr>
        <w:ind w:left="0" w:firstLine="0"/>
        <w:rPr>
          <w:bCs/>
        </w:rPr>
      </w:pPr>
      <w:r w:rsidRPr="00E115FE">
        <w:rPr>
          <w:bCs/>
        </w:rPr>
        <w:t xml:space="preserve">Настоящее решение вступает в силу с момента подписания. </w:t>
      </w:r>
    </w:p>
    <w:p w:rsidR="00E115FE" w:rsidRPr="00E115FE" w:rsidRDefault="00E115FE" w:rsidP="00E115FE">
      <w:pPr>
        <w:pStyle w:val="a3"/>
        <w:numPr>
          <w:ilvl w:val="0"/>
          <w:numId w:val="2"/>
        </w:numPr>
        <w:ind w:left="0" w:firstLine="0"/>
        <w:rPr>
          <w:bCs/>
        </w:rPr>
      </w:pPr>
      <w:r w:rsidRPr="00E115FE">
        <w:rPr>
          <w:bCs/>
        </w:rPr>
        <w:t xml:space="preserve">Настоящее решение разместить в сети общего доступа «Интернет» на официальном сайте Администрации </w:t>
      </w:r>
      <w:r w:rsidR="00F442B1">
        <w:rPr>
          <w:bCs/>
        </w:rPr>
        <w:t xml:space="preserve">сельского поселения </w:t>
      </w:r>
      <w:proofErr w:type="spellStart"/>
      <w:r w:rsidR="00F442B1">
        <w:rPr>
          <w:bCs/>
        </w:rPr>
        <w:t>Юнусовский</w:t>
      </w:r>
      <w:proofErr w:type="spellEnd"/>
      <w:r w:rsidR="00F442B1">
        <w:rPr>
          <w:bCs/>
        </w:rPr>
        <w:t xml:space="preserve"> сельсовет </w:t>
      </w:r>
      <w:r w:rsidRPr="00E115FE">
        <w:rPr>
          <w:bCs/>
        </w:rPr>
        <w:t xml:space="preserve">муниципального района </w:t>
      </w:r>
      <w:proofErr w:type="spellStart"/>
      <w:r w:rsidRPr="00E115FE">
        <w:rPr>
          <w:bCs/>
        </w:rPr>
        <w:t>Мечетлинский</w:t>
      </w:r>
      <w:proofErr w:type="spellEnd"/>
      <w:r w:rsidRPr="00E115FE">
        <w:rPr>
          <w:bCs/>
        </w:rPr>
        <w:t xml:space="preserve"> район Республики Башкортостан и обнародовать на информационном стенде Администрации </w:t>
      </w:r>
      <w:r w:rsidR="00F442B1">
        <w:rPr>
          <w:bCs/>
        </w:rPr>
        <w:t xml:space="preserve">сельского поселения </w:t>
      </w:r>
      <w:proofErr w:type="spellStart"/>
      <w:r w:rsidR="00F442B1">
        <w:rPr>
          <w:bCs/>
        </w:rPr>
        <w:t>Юнусовский</w:t>
      </w:r>
      <w:proofErr w:type="spellEnd"/>
      <w:r w:rsidR="00F442B1">
        <w:rPr>
          <w:bCs/>
        </w:rPr>
        <w:t xml:space="preserve"> сельсовет </w:t>
      </w:r>
      <w:r w:rsidRPr="00E115FE">
        <w:rPr>
          <w:bCs/>
        </w:rPr>
        <w:t xml:space="preserve">муниципального района </w:t>
      </w:r>
      <w:proofErr w:type="spellStart"/>
      <w:r w:rsidRPr="00E115FE">
        <w:rPr>
          <w:bCs/>
        </w:rPr>
        <w:t>Мечетлинский</w:t>
      </w:r>
      <w:proofErr w:type="spellEnd"/>
      <w:r w:rsidRPr="00E115FE">
        <w:rPr>
          <w:bCs/>
        </w:rPr>
        <w:t xml:space="preserve"> район Республики Башкортостан. </w:t>
      </w:r>
    </w:p>
    <w:p w:rsidR="00E115FE" w:rsidRDefault="00E115FE" w:rsidP="00E115FE">
      <w:pPr>
        <w:jc w:val="center"/>
        <w:rPr>
          <w:b/>
          <w:bCs/>
          <w:sz w:val="28"/>
        </w:rPr>
      </w:pPr>
    </w:p>
    <w:p w:rsidR="00E115FE" w:rsidRDefault="00E115FE" w:rsidP="00E115FE">
      <w:pPr>
        <w:jc w:val="center"/>
        <w:rPr>
          <w:b/>
          <w:bCs/>
          <w:sz w:val="28"/>
        </w:rPr>
      </w:pPr>
    </w:p>
    <w:p w:rsidR="00E115FE" w:rsidRDefault="00E115FE" w:rsidP="00E115FE">
      <w:pPr>
        <w:jc w:val="center"/>
        <w:rPr>
          <w:b/>
          <w:bCs/>
          <w:sz w:val="28"/>
        </w:rPr>
      </w:pPr>
    </w:p>
    <w:p w:rsidR="00E115FE" w:rsidRDefault="00E115FE" w:rsidP="00E115FE">
      <w:pPr>
        <w:jc w:val="center"/>
        <w:rPr>
          <w:b/>
          <w:bCs/>
          <w:sz w:val="28"/>
        </w:rPr>
      </w:pPr>
    </w:p>
    <w:p w:rsidR="00E115FE" w:rsidRPr="00E115FE" w:rsidRDefault="00E115FE" w:rsidP="00E115FE">
      <w:pPr>
        <w:pStyle w:val="a3"/>
        <w:rPr>
          <w:bCs/>
          <w:sz w:val="20"/>
        </w:rPr>
      </w:pPr>
      <w:r w:rsidRPr="00E115FE">
        <w:rPr>
          <w:bCs/>
        </w:rPr>
        <w:t xml:space="preserve">Глава сельского  </w:t>
      </w:r>
      <w:r>
        <w:rPr>
          <w:bCs/>
        </w:rPr>
        <w:t xml:space="preserve">поселения                               </w:t>
      </w:r>
      <w:proofErr w:type="spellStart"/>
      <w:r>
        <w:rPr>
          <w:bCs/>
        </w:rPr>
        <w:t>Р.М.Нигматуллин</w:t>
      </w:r>
      <w:proofErr w:type="spellEnd"/>
      <w:r>
        <w:rPr>
          <w:bCs/>
        </w:rPr>
        <w:t xml:space="preserve"> </w:t>
      </w:r>
    </w:p>
    <w:p w:rsidR="00E115FE" w:rsidRDefault="00E115FE" w:rsidP="00E115FE">
      <w:pPr>
        <w:ind w:firstLine="567"/>
        <w:jc w:val="right"/>
        <w:rPr>
          <w:bCs/>
          <w:sz w:val="28"/>
        </w:rPr>
      </w:pPr>
    </w:p>
    <w:p w:rsidR="00E115FE" w:rsidRDefault="00E115FE" w:rsidP="00E115FE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Приложение № 1</w:t>
      </w:r>
    </w:p>
    <w:p w:rsidR="00E115FE" w:rsidRDefault="00E115FE" w:rsidP="00E115FE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к решению Совета</w:t>
      </w:r>
      <w:r w:rsidR="003769E1">
        <w:rPr>
          <w:bCs/>
          <w:sz w:val="28"/>
        </w:rPr>
        <w:t xml:space="preserve"> сельского </w:t>
      </w:r>
    </w:p>
    <w:p w:rsidR="003769E1" w:rsidRDefault="003769E1" w:rsidP="00E115FE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spellStart"/>
      <w:r>
        <w:rPr>
          <w:bCs/>
          <w:sz w:val="28"/>
        </w:rPr>
        <w:t>Юнусовский</w:t>
      </w:r>
      <w:proofErr w:type="spellEnd"/>
      <w:r>
        <w:rPr>
          <w:bCs/>
          <w:sz w:val="28"/>
        </w:rPr>
        <w:t xml:space="preserve"> сельсовет</w:t>
      </w:r>
    </w:p>
    <w:p w:rsidR="00E115FE" w:rsidRDefault="00E115FE" w:rsidP="00E115FE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E115FE" w:rsidRDefault="00E115FE" w:rsidP="00E115FE">
      <w:pPr>
        <w:ind w:firstLine="567"/>
        <w:jc w:val="right"/>
        <w:rPr>
          <w:bCs/>
          <w:sz w:val="28"/>
        </w:rPr>
      </w:pPr>
      <w:proofErr w:type="spellStart"/>
      <w:r>
        <w:rPr>
          <w:bCs/>
          <w:sz w:val="28"/>
        </w:rPr>
        <w:t>Мечетлинский</w:t>
      </w:r>
      <w:proofErr w:type="spellEnd"/>
      <w:r>
        <w:rPr>
          <w:bCs/>
          <w:sz w:val="28"/>
        </w:rPr>
        <w:t xml:space="preserve"> район</w:t>
      </w:r>
    </w:p>
    <w:p w:rsidR="00E115FE" w:rsidRDefault="00E115FE" w:rsidP="00E115FE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Республики Башкортостан</w:t>
      </w:r>
    </w:p>
    <w:p w:rsidR="00E115FE" w:rsidRDefault="00E115FE" w:rsidP="00E115FE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от 09 декабря 2016 года № 76</w:t>
      </w:r>
    </w:p>
    <w:p w:rsidR="00E115FE" w:rsidRDefault="00E115FE" w:rsidP="00E115FE">
      <w:pPr>
        <w:ind w:firstLine="567"/>
        <w:jc w:val="right"/>
        <w:rPr>
          <w:b/>
          <w:bCs/>
          <w:sz w:val="28"/>
        </w:rPr>
      </w:pPr>
    </w:p>
    <w:p w:rsidR="00E115FE" w:rsidRDefault="00E115FE" w:rsidP="00E115FE">
      <w:pPr>
        <w:ind w:firstLine="567"/>
        <w:jc w:val="right"/>
        <w:rPr>
          <w:b/>
          <w:bCs/>
          <w:sz w:val="28"/>
        </w:rPr>
      </w:pPr>
    </w:p>
    <w:p w:rsidR="00E115FE" w:rsidRDefault="00E115FE" w:rsidP="00E115FE">
      <w:pPr>
        <w:ind w:firstLine="567"/>
        <w:jc w:val="center"/>
        <w:rPr>
          <w:sz w:val="28"/>
        </w:rPr>
      </w:pPr>
      <w:r>
        <w:rPr>
          <w:b/>
          <w:sz w:val="28"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E115FE" w:rsidRDefault="00E115FE" w:rsidP="00E115FE">
      <w:pPr>
        <w:ind w:firstLine="567"/>
        <w:jc w:val="both"/>
        <w:rPr>
          <w:b/>
          <w:bCs/>
          <w:sz w:val="28"/>
        </w:rPr>
      </w:pPr>
    </w:p>
    <w:p w:rsidR="00E115FE" w:rsidRDefault="00E115FE" w:rsidP="00E115FE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</w:rPr>
        <w:t>д</w:t>
      </w:r>
      <w:proofErr w:type="gramStart"/>
      <w:r>
        <w:rPr>
          <w:bCs/>
          <w:sz w:val="28"/>
        </w:rPr>
        <w:t>.Ю</w:t>
      </w:r>
      <w:proofErr w:type="gramEnd"/>
      <w:r>
        <w:rPr>
          <w:bCs/>
          <w:sz w:val="28"/>
        </w:rPr>
        <w:t>нусово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color w:val="000000"/>
          <w:sz w:val="28"/>
          <w:szCs w:val="28"/>
        </w:rPr>
        <w:t>«09» декабря 2016 года</w:t>
      </w:r>
    </w:p>
    <w:p w:rsidR="00E115FE" w:rsidRDefault="00E115FE" w:rsidP="00E115FE">
      <w:pPr>
        <w:ind w:firstLine="567"/>
        <w:jc w:val="right"/>
        <w:rPr>
          <w:bCs/>
          <w:color w:val="000000"/>
          <w:sz w:val="28"/>
          <w:szCs w:val="28"/>
        </w:rPr>
      </w:pPr>
    </w:p>
    <w:p w:rsidR="00E115FE" w:rsidRDefault="00E115FE" w:rsidP="00E115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Фархутдиновича</w:t>
      </w:r>
      <w:proofErr w:type="spellEnd"/>
      <w:r>
        <w:rPr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, в лице председателя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  <w:bookmarkStart w:id="1" w:name="bookmark8"/>
    </w:p>
    <w:p w:rsidR="00E115FE" w:rsidRDefault="00E115FE" w:rsidP="00E115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115FE" w:rsidRDefault="00E115FE" w:rsidP="00E115F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Соглашения</w:t>
      </w:r>
      <w:bookmarkEnd w:id="1"/>
    </w:p>
    <w:p w:rsidR="00E115FE" w:rsidRDefault="00E115FE" w:rsidP="00E115F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115FE" w:rsidRPr="00E115FE" w:rsidRDefault="00E115FE" w:rsidP="00E115FE">
      <w:pPr>
        <w:pStyle w:val="a3"/>
        <w:numPr>
          <w:ilvl w:val="0"/>
          <w:numId w:val="3"/>
        </w:numPr>
        <w:tabs>
          <w:tab w:val="left" w:pos="1220"/>
        </w:tabs>
        <w:ind w:firstLine="567"/>
        <w:rPr>
          <w:szCs w:val="28"/>
        </w:rPr>
      </w:pPr>
      <w:proofErr w:type="gramStart"/>
      <w:r w:rsidRPr="00E115FE"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E115FE"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115FE" w:rsidRPr="00E115FE" w:rsidRDefault="00E115FE" w:rsidP="00E115FE">
      <w:pPr>
        <w:pStyle w:val="a3"/>
        <w:numPr>
          <w:ilvl w:val="0"/>
          <w:numId w:val="4"/>
        </w:numPr>
        <w:tabs>
          <w:tab w:val="left" w:pos="1172"/>
          <w:tab w:val="left" w:leader="underscore" w:pos="4081"/>
        </w:tabs>
        <w:ind w:firstLine="567"/>
      </w:pPr>
      <w:bookmarkStart w:id="2" w:name="bookmark9"/>
      <w:r w:rsidRPr="00E115FE">
        <w:t>Указанные в статье 1.1. настоящего Соглашения полномочия передаются на срок до 31 декабря 2017 года.</w:t>
      </w:r>
    </w:p>
    <w:p w:rsidR="00E115FE" w:rsidRPr="00E115FE" w:rsidRDefault="00E115FE" w:rsidP="00E115FE">
      <w:pPr>
        <w:pStyle w:val="a3"/>
        <w:numPr>
          <w:ilvl w:val="0"/>
          <w:numId w:val="3"/>
        </w:numPr>
        <w:tabs>
          <w:tab w:val="left" w:pos="1172"/>
          <w:tab w:val="left" w:leader="underscore" w:pos="4081"/>
        </w:tabs>
        <w:ind w:firstLine="567"/>
      </w:pPr>
      <w:r w:rsidRPr="00E115FE">
        <w:lastRenderedPageBreak/>
        <w:t>В рамках исполнения переданных по настоящему Соглашению полномочий Поселение осуществляет:</w:t>
      </w:r>
    </w:p>
    <w:p w:rsidR="00E115FE" w:rsidRPr="00E115FE" w:rsidRDefault="00E115FE" w:rsidP="00E115FE">
      <w:pPr>
        <w:pStyle w:val="a3"/>
        <w:ind w:firstLine="567"/>
      </w:pPr>
      <w:r w:rsidRPr="00E115FE">
        <w:t xml:space="preserve">1) содержание автомобильных дорог общего пользования местного значения в границах Поселения (согласно приложению № 2 к решению Совета муниципального района </w:t>
      </w:r>
      <w:proofErr w:type="spellStart"/>
      <w:r w:rsidRPr="00E115FE">
        <w:t>Мечетлинский</w:t>
      </w:r>
      <w:proofErr w:type="spellEnd"/>
      <w:r w:rsidRPr="00E115FE">
        <w:t xml:space="preserve"> район Республики Башкортостан от 08 декабря 2016 года № 66</w:t>
      </w:r>
      <w:r w:rsidRPr="00E115FE">
        <w:rPr>
          <w:rStyle w:val="a5"/>
          <w:sz w:val="28"/>
        </w:rPr>
        <w:t>);</w:t>
      </w:r>
    </w:p>
    <w:p w:rsidR="00E115FE" w:rsidRPr="00E115FE" w:rsidRDefault="00E115FE" w:rsidP="00E115FE">
      <w:pPr>
        <w:ind w:firstLine="567"/>
        <w:jc w:val="both"/>
        <w:rPr>
          <w:sz w:val="28"/>
          <w:szCs w:val="28"/>
        </w:rPr>
      </w:pPr>
      <w:r w:rsidRPr="00E115FE">
        <w:rPr>
          <w:sz w:val="28"/>
          <w:szCs w:val="28"/>
        </w:rPr>
        <w:t>2) текущий ремонт автомобильных дорог общего пользования местного значения в границах Поселения;</w:t>
      </w:r>
    </w:p>
    <w:p w:rsidR="00E115FE" w:rsidRDefault="00E115FE" w:rsidP="00E11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проекта организации дорожного движения в границах Поселения;</w:t>
      </w:r>
    </w:p>
    <w:p w:rsidR="00E115FE" w:rsidRDefault="00E115FE" w:rsidP="00E11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безопасности дорожного движения, включая создание и обеспечение функционирования парковок (парковочных мест) на территории Поселения;</w:t>
      </w:r>
    </w:p>
    <w:p w:rsidR="00E115FE" w:rsidRDefault="00E115FE" w:rsidP="00E11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кадастровых работ в границах Поселения.</w:t>
      </w:r>
    </w:p>
    <w:p w:rsidR="00E115FE" w:rsidRDefault="00E115FE" w:rsidP="00E115FE">
      <w:pPr>
        <w:pStyle w:val="410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rPr>
          <w:rStyle w:val="42"/>
          <w:i/>
          <w:iCs/>
          <w:sz w:val="28"/>
          <w:szCs w:val="28"/>
        </w:rPr>
      </w:pPr>
    </w:p>
    <w:p w:rsidR="00E115FE" w:rsidRPr="00E115FE" w:rsidRDefault="00E115FE" w:rsidP="00E115FE">
      <w:pPr>
        <w:pStyle w:val="410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jc w:val="center"/>
        <w:rPr>
          <w:i w:val="0"/>
        </w:rPr>
      </w:pPr>
      <w:r w:rsidRPr="00E115FE">
        <w:rPr>
          <w:i w:val="0"/>
          <w:sz w:val="28"/>
          <w:szCs w:val="28"/>
          <w:lang w:val="en-US"/>
        </w:rPr>
        <w:t>II</w:t>
      </w:r>
      <w:r w:rsidRPr="00E115FE">
        <w:rPr>
          <w:i w:val="0"/>
          <w:sz w:val="28"/>
          <w:szCs w:val="28"/>
        </w:rPr>
        <w:t>. Права и обязанности Сторон</w:t>
      </w:r>
      <w:bookmarkEnd w:id="2"/>
    </w:p>
    <w:p w:rsidR="00E115FE" w:rsidRPr="00E115FE" w:rsidRDefault="00E115FE" w:rsidP="00E115FE">
      <w:pPr>
        <w:pStyle w:val="410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jc w:val="center"/>
        <w:rPr>
          <w:i w:val="0"/>
          <w:sz w:val="28"/>
          <w:szCs w:val="28"/>
          <w:shd w:val="clear" w:color="auto" w:fill="FFFFFF"/>
        </w:rPr>
      </w:pPr>
    </w:p>
    <w:p w:rsidR="00E115FE" w:rsidRPr="00E115FE" w:rsidRDefault="00E115FE" w:rsidP="00E115FE">
      <w:pPr>
        <w:pStyle w:val="a3"/>
        <w:numPr>
          <w:ilvl w:val="0"/>
          <w:numId w:val="5"/>
        </w:numPr>
        <w:tabs>
          <w:tab w:val="left" w:pos="1050"/>
        </w:tabs>
        <w:ind w:firstLine="567"/>
        <w:rPr>
          <w:szCs w:val="28"/>
        </w:rPr>
      </w:pPr>
      <w:r w:rsidRPr="00E115FE">
        <w:t>В целях реализации настоящего соглашения Район обязан:</w:t>
      </w:r>
    </w:p>
    <w:p w:rsidR="00E115FE" w:rsidRPr="00E115FE" w:rsidRDefault="00E115FE" w:rsidP="00E115FE">
      <w:pPr>
        <w:pStyle w:val="a3"/>
        <w:numPr>
          <w:ilvl w:val="0"/>
          <w:numId w:val="6"/>
        </w:numPr>
        <w:tabs>
          <w:tab w:val="left" w:pos="1251"/>
          <w:tab w:val="left" w:leader="underscore" w:pos="8485"/>
        </w:tabs>
        <w:ind w:firstLine="567"/>
      </w:pPr>
      <w:r w:rsidRPr="00E115FE">
        <w:t xml:space="preserve">Предусматривать в бюджете муниципального района </w:t>
      </w:r>
      <w:proofErr w:type="spellStart"/>
      <w:r w:rsidRPr="00E115FE">
        <w:t>Мечетлинский</w:t>
      </w:r>
      <w:proofErr w:type="spellEnd"/>
      <w:r w:rsidRPr="00E115FE"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115FE" w:rsidRPr="00E115FE" w:rsidRDefault="00E115FE" w:rsidP="00E115FE">
      <w:pPr>
        <w:pStyle w:val="a3"/>
        <w:numPr>
          <w:ilvl w:val="0"/>
          <w:numId w:val="6"/>
        </w:numPr>
        <w:tabs>
          <w:tab w:val="left" w:pos="1398"/>
        </w:tabs>
        <w:ind w:firstLine="567"/>
      </w:pPr>
      <w:r w:rsidRPr="00E115FE">
        <w:t xml:space="preserve">Передать Поселению в порядке, установленном настоящим Соглашением финансовые средства на реализацию переданных полномочий. </w:t>
      </w:r>
    </w:p>
    <w:p w:rsidR="00E115FE" w:rsidRPr="00E115FE" w:rsidRDefault="00E115FE" w:rsidP="00E115FE">
      <w:pPr>
        <w:pStyle w:val="a3"/>
        <w:numPr>
          <w:ilvl w:val="0"/>
          <w:numId w:val="6"/>
        </w:numPr>
        <w:tabs>
          <w:tab w:val="left" w:pos="1412"/>
        </w:tabs>
        <w:ind w:firstLine="567"/>
      </w:pPr>
      <w:r w:rsidRPr="00E115FE"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6"/>
        </w:numPr>
        <w:tabs>
          <w:tab w:val="left" w:pos="1513"/>
        </w:tabs>
        <w:ind w:firstLine="567"/>
      </w:pPr>
      <w:r w:rsidRPr="00E115FE"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E115FE">
        <w:t>дств дл</w:t>
      </w:r>
      <w:proofErr w:type="gramEnd"/>
      <w:r w:rsidRPr="00E115FE">
        <w:t>я реализации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6"/>
        </w:numPr>
        <w:tabs>
          <w:tab w:val="left" w:pos="1378"/>
        </w:tabs>
        <w:ind w:firstLine="567"/>
      </w:pPr>
      <w:r w:rsidRPr="00E115FE"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6"/>
        </w:numPr>
        <w:tabs>
          <w:tab w:val="left" w:pos="1263"/>
        </w:tabs>
        <w:ind w:firstLine="567"/>
      </w:pPr>
      <w:r w:rsidRPr="00E115FE"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E115FE" w:rsidRPr="00E115FE" w:rsidRDefault="00E115FE" w:rsidP="00E115FE">
      <w:pPr>
        <w:pStyle w:val="a3"/>
        <w:numPr>
          <w:ilvl w:val="0"/>
          <w:numId w:val="5"/>
        </w:numPr>
        <w:tabs>
          <w:tab w:val="left" w:pos="1050"/>
        </w:tabs>
        <w:ind w:firstLine="567"/>
      </w:pPr>
      <w:r w:rsidRPr="00E115FE">
        <w:t>В целях реализации настоящего соглашения Район вправе:</w:t>
      </w:r>
    </w:p>
    <w:p w:rsidR="00E115FE" w:rsidRPr="00E115FE" w:rsidRDefault="00E115FE" w:rsidP="00E115FE">
      <w:pPr>
        <w:pStyle w:val="a3"/>
        <w:numPr>
          <w:ilvl w:val="0"/>
          <w:numId w:val="7"/>
        </w:numPr>
        <w:tabs>
          <w:tab w:val="left" w:pos="1273"/>
        </w:tabs>
        <w:ind w:firstLine="567"/>
      </w:pPr>
      <w:r w:rsidRPr="00E115FE">
        <w:t>Участвовать в совещаниях, проводимых Поселением по вопросам реализации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7"/>
        </w:numPr>
        <w:tabs>
          <w:tab w:val="left" w:pos="1498"/>
        </w:tabs>
        <w:ind w:firstLine="567"/>
      </w:pPr>
      <w:r w:rsidRPr="00E115FE">
        <w:t>Вносить предложения и рекомендации по повышению эффективности реализации переданных полномочий.</w:t>
      </w:r>
    </w:p>
    <w:p w:rsidR="00E115FE" w:rsidRPr="00E115FE" w:rsidRDefault="00E115FE" w:rsidP="00E115FE">
      <w:pPr>
        <w:pStyle w:val="a3"/>
        <w:numPr>
          <w:ilvl w:val="1"/>
          <w:numId w:val="7"/>
        </w:numPr>
        <w:tabs>
          <w:tab w:val="left" w:pos="1045"/>
        </w:tabs>
        <w:ind w:firstLine="567"/>
      </w:pPr>
      <w:r w:rsidRPr="00E115FE">
        <w:t>В целях реализации настоящего соглашения Поселение обязано:</w:t>
      </w:r>
    </w:p>
    <w:p w:rsidR="00E115FE" w:rsidRPr="00E115FE" w:rsidRDefault="00E115FE" w:rsidP="00E115FE">
      <w:pPr>
        <w:pStyle w:val="a3"/>
        <w:numPr>
          <w:ilvl w:val="2"/>
          <w:numId w:val="7"/>
        </w:numPr>
        <w:tabs>
          <w:tab w:val="left" w:pos="1330"/>
        </w:tabs>
        <w:ind w:firstLine="567"/>
      </w:pPr>
      <w:proofErr w:type="gramStart"/>
      <w:r w:rsidRPr="00E115FE">
        <w:lastRenderedPageBreak/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E115FE">
        <w:t>Мечетлинский</w:t>
      </w:r>
      <w:proofErr w:type="spellEnd"/>
      <w:r w:rsidRPr="00E115FE"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E115FE" w:rsidRPr="00E115FE" w:rsidRDefault="00E115FE" w:rsidP="00E115FE">
      <w:pPr>
        <w:pStyle w:val="a3"/>
        <w:numPr>
          <w:ilvl w:val="2"/>
          <w:numId w:val="7"/>
        </w:numPr>
        <w:tabs>
          <w:tab w:val="left" w:pos="1374"/>
        </w:tabs>
        <w:ind w:firstLine="567"/>
      </w:pPr>
      <w:r w:rsidRPr="00E115FE"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115FE" w:rsidRPr="00E115FE" w:rsidRDefault="00E115FE" w:rsidP="00E115FE">
      <w:pPr>
        <w:pStyle w:val="a3"/>
        <w:ind w:firstLine="567"/>
      </w:pPr>
      <w:r w:rsidRPr="00E115FE"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115FE" w:rsidRPr="00E115FE" w:rsidRDefault="00E115FE" w:rsidP="00E115FE">
      <w:pPr>
        <w:pStyle w:val="a3"/>
        <w:ind w:firstLine="567"/>
      </w:pPr>
      <w:r w:rsidRPr="00E115FE">
        <w:t>2.4. В целях реализации настоящего соглашения Поселение вправе:</w:t>
      </w:r>
    </w:p>
    <w:p w:rsidR="00E115FE" w:rsidRPr="00E115FE" w:rsidRDefault="00E115FE" w:rsidP="00E115FE">
      <w:pPr>
        <w:pStyle w:val="a3"/>
        <w:numPr>
          <w:ilvl w:val="0"/>
          <w:numId w:val="8"/>
        </w:numPr>
        <w:tabs>
          <w:tab w:val="left" w:pos="1239"/>
        </w:tabs>
        <w:ind w:firstLine="567"/>
      </w:pPr>
      <w:r w:rsidRPr="00E115FE">
        <w:t>Запрашивать у Района информацию, необходимую для реализации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8"/>
        </w:numPr>
        <w:tabs>
          <w:tab w:val="left" w:pos="1426"/>
        </w:tabs>
        <w:ind w:firstLine="567"/>
      </w:pPr>
      <w:r w:rsidRPr="00E115FE"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E115FE">
        <w:t>и</w:t>
      </w:r>
      <w:proofErr w:type="gramEnd"/>
      <w:r w:rsidRPr="00E115FE">
        <w:t xml:space="preserve"> двух месяцев с момента последнего перечисления.</w:t>
      </w:r>
    </w:p>
    <w:p w:rsidR="00E115FE" w:rsidRPr="00E115FE" w:rsidRDefault="00E115FE" w:rsidP="00E115FE">
      <w:pPr>
        <w:pStyle w:val="a3"/>
        <w:ind w:firstLine="567"/>
      </w:pPr>
      <w:r w:rsidRPr="00E115FE">
        <w:t>При непредставлении Районом финансовых сре</w:t>
      </w:r>
      <w:proofErr w:type="gramStart"/>
      <w:r w:rsidRPr="00E115FE">
        <w:t>дств дл</w:t>
      </w:r>
      <w:proofErr w:type="gramEnd"/>
      <w:r w:rsidRPr="00E115FE"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8"/>
        </w:numPr>
        <w:tabs>
          <w:tab w:val="left" w:pos="1380"/>
        </w:tabs>
        <w:ind w:firstLine="567"/>
      </w:pPr>
      <w:r w:rsidRPr="00E115FE"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E115FE">
        <w:t>Юнусовский</w:t>
      </w:r>
      <w:proofErr w:type="spellEnd"/>
      <w:r w:rsidRPr="00E115FE">
        <w:t xml:space="preserve"> сельсовет муниципального района </w:t>
      </w:r>
      <w:proofErr w:type="spellStart"/>
      <w:r w:rsidRPr="00E115FE">
        <w:t>Мечетлинский</w:t>
      </w:r>
      <w:proofErr w:type="spellEnd"/>
      <w:r w:rsidRPr="00E115FE">
        <w:t xml:space="preserve"> район Республики Башкортостан для осуществления переданных полномочий.</w:t>
      </w:r>
      <w:bookmarkStart w:id="3" w:name="bookmark10"/>
    </w:p>
    <w:p w:rsidR="00E115FE" w:rsidRPr="00E115FE" w:rsidRDefault="00E115FE" w:rsidP="00E115FE">
      <w:pPr>
        <w:pStyle w:val="a3"/>
        <w:tabs>
          <w:tab w:val="left" w:pos="1380"/>
        </w:tabs>
        <w:ind w:left="567"/>
      </w:pPr>
    </w:p>
    <w:p w:rsidR="00E115FE" w:rsidRPr="00E115FE" w:rsidRDefault="00E115FE" w:rsidP="00E115FE">
      <w:pPr>
        <w:pStyle w:val="a3"/>
        <w:tabs>
          <w:tab w:val="left" w:pos="1380"/>
        </w:tabs>
        <w:ind w:firstLine="567"/>
        <w:jc w:val="center"/>
      </w:pPr>
      <w:r w:rsidRPr="00E115FE">
        <w:rPr>
          <w:lang w:val="en-US"/>
        </w:rPr>
        <w:t>III</w:t>
      </w:r>
      <w:r w:rsidRPr="00E115FE">
        <w:t>. Порядок определения объема и предоставления финансовых средств для осуществления переданных полномочий</w:t>
      </w:r>
      <w:bookmarkEnd w:id="3"/>
    </w:p>
    <w:p w:rsidR="00E115FE" w:rsidRPr="00E115FE" w:rsidRDefault="00E115FE" w:rsidP="00E115FE">
      <w:pPr>
        <w:pStyle w:val="a3"/>
        <w:tabs>
          <w:tab w:val="left" w:pos="1380"/>
        </w:tabs>
        <w:ind w:firstLine="567"/>
        <w:jc w:val="center"/>
      </w:pPr>
    </w:p>
    <w:p w:rsidR="00E115FE" w:rsidRPr="00E115FE" w:rsidRDefault="00E115FE" w:rsidP="00E115FE">
      <w:pPr>
        <w:pStyle w:val="a3"/>
        <w:numPr>
          <w:ilvl w:val="1"/>
          <w:numId w:val="8"/>
        </w:numPr>
        <w:tabs>
          <w:tab w:val="left" w:pos="1158"/>
        </w:tabs>
        <w:ind w:firstLine="567"/>
      </w:pPr>
      <w:r w:rsidRPr="00E115FE"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115FE" w:rsidRPr="00E115FE" w:rsidRDefault="00E115FE" w:rsidP="00E115FE">
      <w:pPr>
        <w:pStyle w:val="a3"/>
        <w:numPr>
          <w:ilvl w:val="1"/>
          <w:numId w:val="8"/>
        </w:numPr>
        <w:tabs>
          <w:tab w:val="left" w:pos="1193"/>
        </w:tabs>
        <w:ind w:firstLine="567"/>
        <w:rPr>
          <w:i/>
          <w:color w:val="FF0000"/>
        </w:rPr>
      </w:pPr>
      <w:r w:rsidRPr="00E115FE">
        <w:t xml:space="preserve">Объем иных межбюджетных трансфертов, необходимых для осуществления передаваемых полномочий Поселению определяется </w:t>
      </w:r>
      <w:r w:rsidRPr="00E115FE">
        <w:rPr>
          <w:rStyle w:val="43"/>
        </w:rPr>
        <w:t>из следующих показателей:</w:t>
      </w:r>
      <w:r w:rsidRPr="00E115FE">
        <w:t xml:space="preserve"> </w:t>
      </w:r>
    </w:p>
    <w:p w:rsidR="00E115FE" w:rsidRPr="00E115FE" w:rsidRDefault="00E115FE" w:rsidP="00E115FE">
      <w:pPr>
        <w:ind w:firstLine="567"/>
        <w:jc w:val="both"/>
        <w:rPr>
          <w:sz w:val="28"/>
          <w:szCs w:val="28"/>
        </w:rPr>
      </w:pPr>
      <w:r w:rsidRPr="00E115FE">
        <w:rPr>
          <w:sz w:val="28"/>
          <w:szCs w:val="28"/>
        </w:rPr>
        <w:t>- протяженность дорог;</w:t>
      </w:r>
    </w:p>
    <w:p w:rsidR="00E115FE" w:rsidRPr="00E115FE" w:rsidRDefault="00E115FE" w:rsidP="00E115FE">
      <w:pPr>
        <w:ind w:firstLine="567"/>
        <w:jc w:val="both"/>
        <w:rPr>
          <w:sz w:val="28"/>
          <w:szCs w:val="28"/>
        </w:rPr>
      </w:pPr>
      <w:r w:rsidRPr="00E115FE">
        <w:rPr>
          <w:sz w:val="28"/>
          <w:szCs w:val="28"/>
        </w:rPr>
        <w:t>- объем бюджетных ассигнований Муниципального дорожного фонда, выделенных в соответствии с представленным статистическим отчетом        1-ФД, по состоянию на 1 января 2016 года.</w:t>
      </w:r>
    </w:p>
    <w:p w:rsidR="00E115FE" w:rsidRPr="00E115FE" w:rsidRDefault="00E115FE" w:rsidP="00E115FE">
      <w:pPr>
        <w:pStyle w:val="a3"/>
        <w:numPr>
          <w:ilvl w:val="1"/>
          <w:numId w:val="8"/>
        </w:numPr>
        <w:tabs>
          <w:tab w:val="left" w:pos="1025"/>
        </w:tabs>
        <w:ind w:firstLine="567"/>
        <w:rPr>
          <w:szCs w:val="28"/>
        </w:rPr>
      </w:pPr>
      <w:r w:rsidRPr="00E115FE">
        <w:t>Финансовые средства перечисляются ежемесячно.</w:t>
      </w:r>
    </w:p>
    <w:p w:rsidR="00E115FE" w:rsidRPr="00E115FE" w:rsidRDefault="00E115FE" w:rsidP="00E115FE">
      <w:pPr>
        <w:pStyle w:val="a3"/>
        <w:numPr>
          <w:ilvl w:val="1"/>
          <w:numId w:val="8"/>
        </w:numPr>
        <w:tabs>
          <w:tab w:val="left" w:pos="1124"/>
        </w:tabs>
        <w:ind w:firstLine="567"/>
      </w:pPr>
      <w:r w:rsidRPr="00E115FE">
        <w:lastRenderedPageBreak/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115FE" w:rsidRPr="00E115FE" w:rsidRDefault="00E115FE" w:rsidP="00E115FE">
      <w:pPr>
        <w:pStyle w:val="a3"/>
        <w:numPr>
          <w:ilvl w:val="1"/>
          <w:numId w:val="8"/>
        </w:numPr>
        <w:tabs>
          <w:tab w:val="left" w:pos="1177"/>
        </w:tabs>
        <w:ind w:firstLine="567"/>
      </w:pPr>
      <w:r w:rsidRPr="00E115FE"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  <w:bookmarkStart w:id="4" w:name="bookmark11"/>
    </w:p>
    <w:p w:rsidR="00E115FE" w:rsidRPr="00E115FE" w:rsidRDefault="00E115FE" w:rsidP="00E115FE">
      <w:pPr>
        <w:pStyle w:val="a3"/>
        <w:tabs>
          <w:tab w:val="left" w:pos="1177"/>
        </w:tabs>
        <w:ind w:firstLine="567"/>
        <w:jc w:val="center"/>
      </w:pPr>
    </w:p>
    <w:p w:rsidR="00E115FE" w:rsidRPr="00E115FE" w:rsidRDefault="00E115FE" w:rsidP="00E115FE">
      <w:pPr>
        <w:pStyle w:val="a3"/>
        <w:tabs>
          <w:tab w:val="left" w:pos="1177"/>
        </w:tabs>
        <w:ind w:firstLine="567"/>
        <w:jc w:val="center"/>
      </w:pPr>
      <w:r w:rsidRPr="00E115FE">
        <w:t>IV. Основания и порядок прекращения Соглашения</w:t>
      </w:r>
      <w:bookmarkEnd w:id="4"/>
    </w:p>
    <w:p w:rsidR="00E115FE" w:rsidRPr="00E115FE" w:rsidRDefault="00E115FE" w:rsidP="00E115FE">
      <w:pPr>
        <w:pStyle w:val="a3"/>
        <w:tabs>
          <w:tab w:val="left" w:pos="1177"/>
        </w:tabs>
        <w:ind w:firstLine="567"/>
        <w:jc w:val="center"/>
      </w:pPr>
    </w:p>
    <w:p w:rsidR="00E115FE" w:rsidRPr="00E115FE" w:rsidRDefault="00E115FE" w:rsidP="00E115FE">
      <w:pPr>
        <w:pStyle w:val="a3"/>
        <w:ind w:firstLine="567"/>
      </w:pPr>
      <w:r w:rsidRPr="00E115FE">
        <w:t>4.1. Настоящее Соглашение вступает в силу после его подписания и утверждения Районом и Поселением.</w:t>
      </w:r>
    </w:p>
    <w:p w:rsidR="00E115FE" w:rsidRPr="00E115FE" w:rsidRDefault="00E115FE" w:rsidP="00E115FE">
      <w:pPr>
        <w:pStyle w:val="a3"/>
        <w:numPr>
          <w:ilvl w:val="0"/>
          <w:numId w:val="9"/>
        </w:numPr>
        <w:tabs>
          <w:tab w:val="left" w:pos="1153"/>
        </w:tabs>
        <w:ind w:firstLine="567"/>
      </w:pPr>
      <w:r w:rsidRPr="00E115FE">
        <w:t>Настоящее Соглашение может быть прекращено, в том числе досрочно:</w:t>
      </w:r>
    </w:p>
    <w:p w:rsidR="00E115FE" w:rsidRPr="00E115FE" w:rsidRDefault="00E115FE" w:rsidP="00E115FE">
      <w:pPr>
        <w:pStyle w:val="a3"/>
        <w:ind w:firstLine="567"/>
      </w:pPr>
      <w:r w:rsidRPr="00E115FE">
        <w:t>по соглашению Сторон;</w:t>
      </w:r>
    </w:p>
    <w:p w:rsidR="00E115FE" w:rsidRPr="00E115FE" w:rsidRDefault="00E115FE" w:rsidP="00E115FE">
      <w:pPr>
        <w:pStyle w:val="a3"/>
        <w:ind w:firstLine="567"/>
      </w:pPr>
      <w:r w:rsidRPr="00E115FE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115FE" w:rsidRPr="00E115FE" w:rsidRDefault="00E115FE" w:rsidP="00E115FE">
      <w:pPr>
        <w:pStyle w:val="a3"/>
        <w:ind w:firstLine="567"/>
      </w:pPr>
      <w:r w:rsidRPr="00E115FE">
        <w:t>в одностороннем порядке без обращения в суд в случае, предусмотренном пунктом 2.4.2. настоящего Соглашения;</w:t>
      </w:r>
    </w:p>
    <w:p w:rsidR="00E115FE" w:rsidRPr="00E115FE" w:rsidRDefault="00E115FE" w:rsidP="00E115FE">
      <w:pPr>
        <w:pStyle w:val="a3"/>
        <w:ind w:firstLine="567"/>
      </w:pPr>
      <w:r w:rsidRPr="00E115FE">
        <w:t>в случае установления факта нарушения Поселением осуществления переданных полномочий.</w:t>
      </w:r>
    </w:p>
    <w:p w:rsidR="00E115FE" w:rsidRPr="00E115FE" w:rsidRDefault="00E115FE" w:rsidP="00E115FE">
      <w:pPr>
        <w:pStyle w:val="a3"/>
        <w:numPr>
          <w:ilvl w:val="0"/>
          <w:numId w:val="9"/>
        </w:numPr>
        <w:tabs>
          <w:tab w:val="left" w:pos="1302"/>
        </w:tabs>
        <w:ind w:firstLine="567"/>
      </w:pPr>
      <w:r w:rsidRPr="00E115FE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115FE">
        <w:t>с даты направления</w:t>
      </w:r>
      <w:proofErr w:type="gramEnd"/>
      <w:r w:rsidRPr="00E115FE">
        <w:t xml:space="preserve"> указанного уведомления.</w:t>
      </w:r>
    </w:p>
    <w:p w:rsidR="00E115FE" w:rsidRPr="00E115FE" w:rsidRDefault="00E115FE" w:rsidP="00E115FE">
      <w:pPr>
        <w:pStyle w:val="a3"/>
        <w:numPr>
          <w:ilvl w:val="0"/>
          <w:numId w:val="9"/>
        </w:numPr>
        <w:tabs>
          <w:tab w:val="left" w:pos="1062"/>
        </w:tabs>
        <w:ind w:firstLine="567"/>
      </w:pPr>
      <w:r w:rsidRPr="00E115FE"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115FE" w:rsidRPr="00E115FE" w:rsidRDefault="00E115FE" w:rsidP="00E115FE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E115FE">
        <w:rPr>
          <w:b w:val="0"/>
          <w:sz w:val="28"/>
          <w:szCs w:val="28"/>
        </w:rPr>
        <w:t>V. Ответственность Сторон</w:t>
      </w:r>
    </w:p>
    <w:p w:rsidR="00E115FE" w:rsidRPr="00E115FE" w:rsidRDefault="00E115FE" w:rsidP="00E115FE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E115FE" w:rsidRPr="00E115FE" w:rsidRDefault="00E115FE" w:rsidP="00E115FE">
      <w:pPr>
        <w:pStyle w:val="a3"/>
        <w:numPr>
          <w:ilvl w:val="0"/>
          <w:numId w:val="10"/>
        </w:numPr>
        <w:tabs>
          <w:tab w:val="left" w:pos="1177"/>
        </w:tabs>
        <w:ind w:firstLine="567"/>
        <w:rPr>
          <w:szCs w:val="28"/>
        </w:rPr>
      </w:pPr>
      <w:r w:rsidRPr="00E115FE"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115FE" w:rsidRPr="00E115FE" w:rsidRDefault="00E115FE" w:rsidP="00E115FE">
      <w:pPr>
        <w:pStyle w:val="a3"/>
        <w:numPr>
          <w:ilvl w:val="0"/>
          <w:numId w:val="10"/>
        </w:numPr>
        <w:tabs>
          <w:tab w:val="left" w:pos="1302"/>
        </w:tabs>
        <w:ind w:firstLine="567"/>
      </w:pPr>
      <w:r w:rsidRPr="00E115FE"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115FE" w:rsidRPr="00E115FE" w:rsidRDefault="00E115FE" w:rsidP="00E115FE">
      <w:pPr>
        <w:pStyle w:val="a3"/>
        <w:numPr>
          <w:ilvl w:val="0"/>
          <w:numId w:val="10"/>
        </w:numPr>
        <w:tabs>
          <w:tab w:val="left" w:pos="1234"/>
        </w:tabs>
        <w:ind w:firstLine="567"/>
      </w:pPr>
      <w:r w:rsidRPr="00E115FE"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115FE" w:rsidRPr="00E115FE" w:rsidRDefault="00E115FE" w:rsidP="00E115FE">
      <w:pPr>
        <w:pStyle w:val="a3"/>
        <w:tabs>
          <w:tab w:val="left" w:pos="1234"/>
        </w:tabs>
        <w:ind w:left="567"/>
      </w:pPr>
    </w:p>
    <w:p w:rsidR="00E115FE" w:rsidRPr="00E115FE" w:rsidRDefault="00E115FE" w:rsidP="00E115FE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E115FE">
        <w:rPr>
          <w:b w:val="0"/>
          <w:sz w:val="28"/>
          <w:szCs w:val="28"/>
        </w:rPr>
        <w:t>VI. Порядок разрешения споров</w:t>
      </w:r>
    </w:p>
    <w:p w:rsidR="00E115FE" w:rsidRPr="00E115FE" w:rsidRDefault="00E115FE" w:rsidP="00E115FE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E115FE" w:rsidRPr="00E115FE" w:rsidRDefault="00E115FE" w:rsidP="00E115FE">
      <w:pPr>
        <w:pStyle w:val="a3"/>
        <w:tabs>
          <w:tab w:val="left" w:pos="1035"/>
        </w:tabs>
        <w:ind w:firstLine="567"/>
        <w:rPr>
          <w:szCs w:val="28"/>
        </w:rPr>
      </w:pPr>
      <w:r w:rsidRPr="00E115FE">
        <w:t>6.1. Все разногласия между Сторонами разрешаются путем переговоров.</w:t>
      </w:r>
    </w:p>
    <w:p w:rsidR="00E115FE" w:rsidRPr="00E115FE" w:rsidRDefault="00E115FE" w:rsidP="00E115FE">
      <w:pPr>
        <w:pStyle w:val="a3"/>
        <w:numPr>
          <w:ilvl w:val="0"/>
          <w:numId w:val="11"/>
        </w:numPr>
        <w:tabs>
          <w:tab w:val="left" w:pos="1196"/>
        </w:tabs>
        <w:ind w:firstLine="567"/>
      </w:pPr>
      <w:r w:rsidRPr="00E115FE">
        <w:lastRenderedPageBreak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115FE" w:rsidRPr="00E115FE" w:rsidRDefault="00E115FE" w:rsidP="00E115FE">
      <w:pPr>
        <w:pStyle w:val="a3"/>
        <w:tabs>
          <w:tab w:val="left" w:pos="1196"/>
        </w:tabs>
        <w:ind w:left="567"/>
      </w:pPr>
    </w:p>
    <w:p w:rsidR="00E115FE" w:rsidRPr="00E115FE" w:rsidRDefault="00E115FE" w:rsidP="00E115FE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E115FE" w:rsidRPr="00E115FE" w:rsidRDefault="00E115FE" w:rsidP="00E115FE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E115FE">
        <w:rPr>
          <w:b w:val="0"/>
          <w:sz w:val="28"/>
          <w:szCs w:val="28"/>
        </w:rPr>
        <w:t>VII. Заключительные условия</w:t>
      </w:r>
    </w:p>
    <w:p w:rsidR="00E115FE" w:rsidRPr="00E115FE" w:rsidRDefault="00E115FE" w:rsidP="00E115FE">
      <w:pPr>
        <w:pStyle w:val="a3"/>
        <w:numPr>
          <w:ilvl w:val="0"/>
          <w:numId w:val="12"/>
        </w:numPr>
        <w:tabs>
          <w:tab w:val="left" w:pos="1052"/>
        </w:tabs>
        <w:ind w:firstLine="567"/>
        <w:rPr>
          <w:szCs w:val="28"/>
        </w:rPr>
      </w:pPr>
      <w:r w:rsidRPr="00E115FE">
        <w:t xml:space="preserve">Настоящее соглашение вступает в силу с 1 января 2017 года, но не ранее его утверждения решениями Совета муниципального района </w:t>
      </w:r>
      <w:proofErr w:type="spellStart"/>
      <w:r w:rsidRPr="00E115FE">
        <w:t>Мечетлинский</w:t>
      </w:r>
      <w:proofErr w:type="spellEnd"/>
      <w:r w:rsidRPr="00E115FE">
        <w:t xml:space="preserve"> район Республики Башкортостан и действует по 31 декабря 2017 года.</w:t>
      </w:r>
    </w:p>
    <w:p w:rsidR="00E115FE" w:rsidRPr="00E115FE" w:rsidRDefault="00E115FE" w:rsidP="00E115FE">
      <w:pPr>
        <w:pStyle w:val="a3"/>
        <w:numPr>
          <w:ilvl w:val="0"/>
          <w:numId w:val="12"/>
        </w:numPr>
        <w:tabs>
          <w:tab w:val="left" w:pos="1052"/>
        </w:tabs>
        <w:ind w:firstLine="567"/>
      </w:pPr>
      <w:r w:rsidRPr="00E115FE"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E115FE">
        <w:t>Мечетлинский</w:t>
      </w:r>
      <w:proofErr w:type="spellEnd"/>
      <w:r w:rsidRPr="00E115FE">
        <w:t xml:space="preserve"> район Республики Башкортостан.</w:t>
      </w:r>
    </w:p>
    <w:p w:rsidR="00E115FE" w:rsidRPr="00E115FE" w:rsidRDefault="00E115FE" w:rsidP="00E115FE">
      <w:pPr>
        <w:pStyle w:val="a3"/>
        <w:ind w:firstLine="567"/>
      </w:pPr>
      <w:r w:rsidRPr="00E115FE"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115FE" w:rsidRPr="00E115FE" w:rsidRDefault="00E115FE" w:rsidP="00E115FE">
      <w:pPr>
        <w:pStyle w:val="a3"/>
        <w:ind w:firstLine="567"/>
      </w:pPr>
      <w:r w:rsidRPr="00E115FE"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115FE" w:rsidRPr="00E115FE" w:rsidRDefault="00E115FE" w:rsidP="00E115FE">
      <w:pPr>
        <w:pStyle w:val="a3"/>
        <w:ind w:firstLine="567"/>
      </w:pPr>
    </w:p>
    <w:p w:rsidR="00E115FE" w:rsidRPr="00E115FE" w:rsidRDefault="00E115FE" w:rsidP="00E115FE">
      <w:pPr>
        <w:pStyle w:val="a3"/>
      </w:pPr>
    </w:p>
    <w:p w:rsidR="00E115FE" w:rsidRPr="00E115FE" w:rsidRDefault="00E115FE" w:rsidP="00E115FE">
      <w:pPr>
        <w:pStyle w:val="a3"/>
        <w:ind w:firstLine="567"/>
      </w:pPr>
    </w:p>
    <w:p w:rsidR="00E115FE" w:rsidRPr="00E115FE" w:rsidRDefault="00E115FE" w:rsidP="00E115FE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721"/>
      </w:tblGrid>
      <w:tr w:rsidR="00E115FE" w:rsidTr="00491242">
        <w:tc>
          <w:tcPr>
            <w:tcW w:w="4740" w:type="dxa"/>
          </w:tcPr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Совет 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 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>
              <w:rPr>
                <w:rFonts w:eastAsia="Calibri"/>
                <w:b/>
                <w:iCs/>
                <w:sz w:val="28"/>
                <w:szCs w:val="22"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b/>
                <w:iCs/>
                <w:sz w:val="28"/>
                <w:szCs w:val="22"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  <w:sz w:val="28"/>
                <w:szCs w:val="22"/>
              </w:rPr>
              <w:t xml:space="preserve"> район</w:t>
            </w:r>
          </w:p>
          <w:p w:rsidR="00E115FE" w:rsidRDefault="00E115FE" w:rsidP="00491242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>
              <w:rPr>
                <w:rFonts w:eastAsia="Calibri"/>
                <w:b/>
                <w:iCs/>
                <w:sz w:val="28"/>
                <w:szCs w:val="22"/>
              </w:rPr>
              <w:t xml:space="preserve">с. Большеустьикинское, 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2"/>
              </w:rPr>
              <w:t>ул. Ленина, 20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 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                        / Э.Ф.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</w:rPr>
              <w:t>Бадретдинов</w:t>
            </w:r>
            <w:proofErr w:type="spellEnd"/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21" w:type="dxa"/>
          </w:tcPr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Юнусовский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jc w:val="both"/>
              <w:rPr>
                <w:rFonts w:eastAsia="Calibri"/>
                <w:b/>
                <w:iCs/>
                <w:sz w:val="28"/>
              </w:rPr>
            </w:pPr>
            <w:r>
              <w:rPr>
                <w:rFonts w:eastAsia="Calibri"/>
                <w:b/>
                <w:iCs/>
                <w:sz w:val="28"/>
                <w:szCs w:val="22"/>
              </w:rPr>
              <w:t xml:space="preserve">452563, Республика Башкортостан, </w:t>
            </w:r>
            <w:proofErr w:type="spellStart"/>
            <w:r>
              <w:rPr>
                <w:rFonts w:eastAsia="Calibri"/>
                <w:b/>
                <w:iCs/>
                <w:sz w:val="28"/>
                <w:szCs w:val="22"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  <w:sz w:val="28"/>
                <w:szCs w:val="22"/>
              </w:rPr>
              <w:t xml:space="preserve"> район,</w:t>
            </w:r>
          </w:p>
          <w:p w:rsidR="00E115FE" w:rsidRDefault="00E115FE" w:rsidP="00491242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д. </w:t>
            </w:r>
            <w:proofErr w:type="spellStart"/>
            <w:r>
              <w:rPr>
                <w:b/>
                <w:iCs/>
                <w:sz w:val="28"/>
              </w:rPr>
              <w:t>Юнусово</w:t>
            </w:r>
            <w:proofErr w:type="spellEnd"/>
            <w:r>
              <w:rPr>
                <w:b/>
                <w:iCs/>
                <w:sz w:val="28"/>
              </w:rPr>
              <w:t xml:space="preserve">, </w:t>
            </w:r>
          </w:p>
          <w:p w:rsidR="00E115FE" w:rsidRDefault="00E115FE" w:rsidP="00491242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ул. </w:t>
            </w:r>
            <w:proofErr w:type="spellStart"/>
            <w:r>
              <w:rPr>
                <w:b/>
                <w:iCs/>
                <w:sz w:val="28"/>
              </w:rPr>
              <w:t>Хаерзаманова</w:t>
            </w:r>
            <w:proofErr w:type="spellEnd"/>
            <w:r>
              <w:rPr>
                <w:b/>
                <w:iCs/>
                <w:sz w:val="28"/>
              </w:rPr>
              <w:t>, 1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Юнусовский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                         / Р.М.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</w:rPr>
              <w:t>Нигматуллин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</w:rPr>
              <w:t xml:space="preserve">  </w:t>
            </w:r>
          </w:p>
          <w:p w:rsidR="00E115FE" w:rsidRDefault="00E115FE" w:rsidP="004912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00B8F" w:rsidRDefault="00200B8F"/>
    <w:sectPr w:rsidR="0020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E"/>
    <w:rsid w:val="00200B8F"/>
    <w:rsid w:val="003769E1"/>
    <w:rsid w:val="00E115FE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15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1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115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11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link w:val="410"/>
    <w:uiPriority w:val="99"/>
    <w:locked/>
    <w:rsid w:val="00E115FE"/>
    <w:rPr>
      <w:i/>
      <w:i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115FE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E115F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15FE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Курсив"/>
    <w:uiPriority w:val="99"/>
    <w:rsid w:val="00E115F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"/>
    <w:uiPriority w:val="99"/>
    <w:rsid w:val="00E115FE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3">
    <w:name w:val="Основной текст (4) + Не курсив"/>
    <w:uiPriority w:val="99"/>
    <w:rsid w:val="00E115FE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11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15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1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115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11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link w:val="410"/>
    <w:uiPriority w:val="99"/>
    <w:locked/>
    <w:rsid w:val="00E115FE"/>
    <w:rPr>
      <w:i/>
      <w:i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115FE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E115F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15FE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Курсив"/>
    <w:uiPriority w:val="99"/>
    <w:rsid w:val="00E115F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"/>
    <w:uiPriority w:val="99"/>
    <w:rsid w:val="00E115FE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3">
    <w:name w:val="Основной текст (4) + Не курсив"/>
    <w:uiPriority w:val="99"/>
    <w:rsid w:val="00E115FE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11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5497-DA6D-4217-9016-5A16D5F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2016-12-15T13:06:00Z</cp:lastPrinted>
  <dcterms:created xsi:type="dcterms:W3CDTF">2016-12-15T12:39:00Z</dcterms:created>
  <dcterms:modified xsi:type="dcterms:W3CDTF">2016-12-15T13:06:00Z</dcterms:modified>
</cp:coreProperties>
</file>