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09486F" w:rsidTr="0009486F">
        <w:trPr>
          <w:cantSplit/>
        </w:trPr>
        <w:tc>
          <w:tcPr>
            <w:tcW w:w="4320" w:type="dxa"/>
          </w:tcPr>
          <w:p w:rsidR="0009486F" w:rsidRDefault="0009486F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09486F" w:rsidRDefault="0009486F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      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09486F" w:rsidRDefault="0009486F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</w:p>
          <w:p w:rsidR="0009486F" w:rsidRDefault="0009486F">
            <w:pPr>
              <w:pStyle w:val="4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МУНИЦИПАЛЬ РАЙОНЫНЫ*</w:t>
            </w:r>
          </w:p>
          <w:p w:rsidR="0009486F" w:rsidRDefault="0009486F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ЙОНОС  АУЫЛ СОВЕТЫ</w:t>
            </w:r>
          </w:p>
          <w:p w:rsidR="0009486F" w:rsidRDefault="0009486F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</w:p>
          <w:p w:rsidR="0009486F" w:rsidRDefault="0009486F">
            <w:pPr>
              <w:pStyle w:val="4"/>
              <w:rPr>
                <w:b w:val="0"/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263525</wp:posOffset>
                      </wp:positionV>
                      <wp:extent cx="66294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5pt,20.75pt" to="512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b w:val="0"/>
                <w:sz w:val="18"/>
                <w:szCs w:val="18"/>
                <w:lang w:eastAsia="en-US"/>
              </w:rPr>
              <w:t xml:space="preserve"> ХАКИМИ</w:t>
            </w:r>
            <w:proofErr w:type="gramStart"/>
            <w:r>
              <w:rPr>
                <w:b w:val="0"/>
                <w:sz w:val="18"/>
                <w:szCs w:val="18"/>
                <w:lang w:eastAsia="en-US"/>
              </w:rPr>
              <w:t>»Т</w:t>
            </w:r>
            <w:proofErr w:type="gramEnd"/>
            <w:r>
              <w:rPr>
                <w:b w:val="0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1717" w:type="dxa"/>
            <w:hideMark/>
          </w:tcPr>
          <w:p w:rsidR="0009486F" w:rsidRDefault="0009486F">
            <w:pPr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0580" cy="10287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9486F" w:rsidRDefault="0009486F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09486F" w:rsidRDefault="0009486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09486F" w:rsidRDefault="0009486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09486F" w:rsidRDefault="0009486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 СЕЛЬСОВЕТ</w:t>
            </w:r>
          </w:p>
          <w:p w:rsidR="0009486F" w:rsidRDefault="0009486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09486F" w:rsidRDefault="0009486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09486F" w:rsidRDefault="0009486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09486F" w:rsidRDefault="000948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09486F" w:rsidRDefault="0009486F" w:rsidP="0009486F">
      <w:pPr>
        <w:rPr>
          <w:rFonts w:ascii="Bash" w:hAnsi="Bash"/>
          <w:sz w:val="18"/>
          <w:szCs w:val="18"/>
        </w:rPr>
      </w:pPr>
      <w:r>
        <w:rPr>
          <w:sz w:val="18"/>
          <w:szCs w:val="18"/>
          <w:lang w:val="en-US"/>
        </w:rPr>
        <w:t xml:space="preserve">                                          </w:t>
      </w:r>
    </w:p>
    <w:p w:rsidR="004F6224" w:rsidRDefault="004F6224" w:rsidP="004F6224">
      <w:pPr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 ?АРАР                                                               ПОСТАНОВЛЕНИЕ </w:t>
      </w:r>
    </w:p>
    <w:p w:rsidR="004F6224" w:rsidRDefault="004F6224" w:rsidP="004F6224"/>
    <w:p w:rsidR="004F6224" w:rsidRDefault="004F6224" w:rsidP="004F6224">
      <w:pPr>
        <w:ind w:firstLine="180"/>
        <w:jc w:val="right"/>
        <w:rPr>
          <w:rFonts w:ascii="TimBashk" w:hAnsi="TimBashk" w:cs="TimBashk"/>
          <w:b/>
          <w:bCs/>
          <w:i/>
          <w:sz w:val="28"/>
          <w:szCs w:val="28"/>
        </w:rPr>
      </w:pPr>
      <w:r>
        <w:rPr>
          <w:rFonts w:ascii="TimBashk" w:hAnsi="TimBashk" w:cs="TimBashk"/>
          <w:b/>
          <w:bCs/>
          <w:i/>
          <w:sz w:val="28"/>
          <w:szCs w:val="28"/>
        </w:rPr>
        <w:t xml:space="preserve"> </w:t>
      </w:r>
    </w:p>
    <w:p w:rsidR="004F6224" w:rsidRPr="00EB79B4" w:rsidRDefault="004F6224" w:rsidP="004F6224">
      <w:pPr>
        <w:rPr>
          <w:sz w:val="28"/>
          <w:szCs w:val="28"/>
        </w:rPr>
      </w:pPr>
      <w:r w:rsidRPr="00EB79B4">
        <w:rPr>
          <w:sz w:val="28"/>
          <w:szCs w:val="28"/>
        </w:rPr>
        <w:t>27     май 2016 й.                                  №24                 от  27      мая    2016 г.</w:t>
      </w:r>
    </w:p>
    <w:p w:rsidR="004F6224" w:rsidRPr="00EB79B4" w:rsidRDefault="004F6224" w:rsidP="004F6224">
      <w:pPr>
        <w:rPr>
          <w:sz w:val="28"/>
          <w:szCs w:val="28"/>
        </w:rPr>
      </w:pPr>
    </w:p>
    <w:p w:rsidR="004F6224" w:rsidRPr="00EB79B4" w:rsidRDefault="004F6224" w:rsidP="004F6224">
      <w:pPr>
        <w:jc w:val="center"/>
        <w:rPr>
          <w:b/>
          <w:bCs/>
          <w:sz w:val="28"/>
          <w:szCs w:val="28"/>
        </w:rPr>
      </w:pPr>
      <w:r w:rsidRPr="00EB79B4">
        <w:rPr>
          <w:b/>
          <w:bCs/>
          <w:sz w:val="28"/>
          <w:szCs w:val="28"/>
        </w:rPr>
        <w:t>Об утверждении Положения о порядке сообщения лицами, замещающими</w:t>
      </w:r>
      <w:r w:rsidRPr="00EB79B4">
        <w:rPr>
          <w:sz w:val="28"/>
          <w:szCs w:val="28"/>
        </w:rPr>
        <w:t xml:space="preserve">  </w:t>
      </w:r>
      <w:r w:rsidRPr="00EB79B4">
        <w:rPr>
          <w:b/>
          <w:bCs/>
          <w:sz w:val="28"/>
          <w:szCs w:val="28"/>
        </w:rPr>
        <w:t xml:space="preserve">должности муниципальной службы Администрации сельского поселения </w:t>
      </w:r>
      <w:proofErr w:type="spellStart"/>
      <w:r w:rsidRPr="00EB79B4">
        <w:rPr>
          <w:b/>
          <w:bCs/>
          <w:sz w:val="28"/>
          <w:szCs w:val="28"/>
        </w:rPr>
        <w:t>Юнусовский</w:t>
      </w:r>
      <w:proofErr w:type="spellEnd"/>
      <w:r w:rsidRPr="00EB79B4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B79B4">
        <w:rPr>
          <w:b/>
          <w:bCs/>
          <w:sz w:val="28"/>
          <w:szCs w:val="28"/>
        </w:rPr>
        <w:t>Мечетлинский</w:t>
      </w:r>
      <w:proofErr w:type="spellEnd"/>
      <w:r w:rsidRPr="00EB79B4">
        <w:rPr>
          <w:b/>
          <w:bCs/>
          <w:sz w:val="28"/>
          <w:szCs w:val="28"/>
        </w:rPr>
        <w:t xml:space="preserve"> 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6224" w:rsidRPr="00EB79B4" w:rsidRDefault="004F6224" w:rsidP="004F6224">
      <w:pPr>
        <w:jc w:val="center"/>
        <w:rPr>
          <w:b/>
          <w:bCs/>
          <w:sz w:val="28"/>
          <w:szCs w:val="28"/>
        </w:rPr>
      </w:pPr>
    </w:p>
    <w:p w:rsidR="004F6224" w:rsidRPr="00EB79B4" w:rsidRDefault="004F6224" w:rsidP="004F6224">
      <w:pPr>
        <w:ind w:firstLine="709"/>
        <w:jc w:val="center"/>
        <w:rPr>
          <w:b/>
          <w:bCs/>
          <w:sz w:val="28"/>
          <w:szCs w:val="28"/>
        </w:rPr>
      </w:pPr>
    </w:p>
    <w:p w:rsidR="004F6224" w:rsidRPr="00EB79B4" w:rsidRDefault="004F6224" w:rsidP="004F622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B79B4">
        <w:rPr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proofErr w:type="gramStart"/>
      <w:r w:rsidRPr="00EB79B4">
        <w:rPr>
          <w:sz w:val="28"/>
          <w:szCs w:val="28"/>
        </w:rPr>
        <w:t>п</w:t>
      </w:r>
      <w:proofErr w:type="gramEnd"/>
      <w:r w:rsidRPr="00EB79B4">
        <w:rPr>
          <w:sz w:val="28"/>
          <w:szCs w:val="28"/>
        </w:rPr>
        <w:t xml:space="preserve"> о с т а н о в л я ю:</w:t>
      </w:r>
    </w:p>
    <w:p w:rsidR="004F6224" w:rsidRPr="00EB79B4" w:rsidRDefault="004F6224" w:rsidP="004F622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B79B4">
        <w:rPr>
          <w:sz w:val="28"/>
          <w:szCs w:val="28"/>
        </w:rPr>
        <w:t xml:space="preserve">1. Утвердить прилагаемое Положение о порядке сообщения лицами, замещающими должности муниципальной службы администрации сельского поселения </w:t>
      </w:r>
      <w:proofErr w:type="spellStart"/>
      <w:r w:rsidRPr="00EB79B4">
        <w:rPr>
          <w:sz w:val="28"/>
          <w:szCs w:val="28"/>
        </w:rPr>
        <w:t>Юнусовский</w:t>
      </w:r>
      <w:proofErr w:type="spellEnd"/>
      <w:r w:rsidRPr="00EB79B4">
        <w:rPr>
          <w:sz w:val="28"/>
          <w:szCs w:val="28"/>
        </w:rPr>
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F6224" w:rsidRPr="00EB79B4" w:rsidRDefault="004F6224" w:rsidP="004F62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9B4">
        <w:rPr>
          <w:sz w:val="28"/>
          <w:szCs w:val="28"/>
        </w:rPr>
        <w:t xml:space="preserve">        2. Настоящее постановление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 w:rsidRPr="00EB79B4">
        <w:rPr>
          <w:sz w:val="28"/>
          <w:szCs w:val="28"/>
        </w:rPr>
        <w:t>Юнусовский</w:t>
      </w:r>
      <w:proofErr w:type="spellEnd"/>
      <w:r w:rsidRPr="00EB79B4">
        <w:rPr>
          <w:sz w:val="28"/>
          <w:szCs w:val="28"/>
        </w:rPr>
        <w:t xml:space="preserve"> сельсовет муниципального района </w:t>
      </w:r>
      <w:proofErr w:type="spellStart"/>
      <w:r w:rsidRPr="00EB79B4">
        <w:rPr>
          <w:sz w:val="28"/>
          <w:szCs w:val="28"/>
        </w:rPr>
        <w:t>Мечетлинский</w:t>
      </w:r>
      <w:proofErr w:type="spellEnd"/>
      <w:r w:rsidRPr="00EB79B4"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Pr="00EB79B4">
        <w:rPr>
          <w:sz w:val="28"/>
          <w:szCs w:val="28"/>
        </w:rPr>
        <w:t>Юнусовский</w:t>
      </w:r>
      <w:proofErr w:type="spellEnd"/>
      <w:r w:rsidRPr="00EB79B4">
        <w:rPr>
          <w:sz w:val="28"/>
          <w:szCs w:val="28"/>
        </w:rPr>
        <w:t xml:space="preserve"> сельсовет муниципального района </w:t>
      </w:r>
      <w:proofErr w:type="spellStart"/>
      <w:r w:rsidRPr="00EB79B4">
        <w:rPr>
          <w:sz w:val="28"/>
          <w:szCs w:val="28"/>
        </w:rPr>
        <w:t>Мечетлинский</w:t>
      </w:r>
      <w:proofErr w:type="spellEnd"/>
      <w:r w:rsidRPr="00EB79B4">
        <w:rPr>
          <w:sz w:val="28"/>
          <w:szCs w:val="28"/>
        </w:rPr>
        <w:t xml:space="preserve"> район Республики Башкортостан в сети Интернет. </w:t>
      </w:r>
    </w:p>
    <w:p w:rsidR="004F6224" w:rsidRPr="00EB79B4" w:rsidRDefault="004F6224" w:rsidP="004F622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B79B4">
        <w:rPr>
          <w:sz w:val="28"/>
          <w:szCs w:val="28"/>
        </w:rPr>
        <w:t xml:space="preserve">3. </w:t>
      </w:r>
      <w:proofErr w:type="gramStart"/>
      <w:r w:rsidRPr="00EB79B4">
        <w:rPr>
          <w:sz w:val="28"/>
          <w:szCs w:val="28"/>
        </w:rPr>
        <w:t>Контроль за</w:t>
      </w:r>
      <w:proofErr w:type="gramEnd"/>
      <w:r w:rsidRPr="00EB79B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6224" w:rsidRPr="00EB79B4" w:rsidRDefault="004F6224" w:rsidP="004F6224">
      <w:pPr>
        <w:autoSpaceDE w:val="0"/>
        <w:autoSpaceDN w:val="0"/>
        <w:rPr>
          <w:sz w:val="28"/>
          <w:szCs w:val="28"/>
        </w:rPr>
      </w:pPr>
    </w:p>
    <w:p w:rsidR="004F6224" w:rsidRPr="00EB79B4" w:rsidRDefault="004F6224" w:rsidP="004F6224">
      <w:pPr>
        <w:rPr>
          <w:sz w:val="28"/>
          <w:szCs w:val="28"/>
        </w:rPr>
      </w:pPr>
      <w:r w:rsidRPr="00EB79B4">
        <w:rPr>
          <w:sz w:val="28"/>
          <w:szCs w:val="28"/>
        </w:rPr>
        <w:t xml:space="preserve">Глава сельского  поселения </w:t>
      </w:r>
      <w:r w:rsidRPr="00EB79B4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EB79B4">
        <w:rPr>
          <w:sz w:val="28"/>
          <w:szCs w:val="28"/>
        </w:rPr>
        <w:t>Р.М.Нигматуллин</w:t>
      </w:r>
      <w:proofErr w:type="spellEnd"/>
    </w:p>
    <w:p w:rsidR="004F6224" w:rsidRPr="00EB79B4" w:rsidRDefault="004F6224" w:rsidP="004F6224">
      <w:pPr>
        <w:autoSpaceDE w:val="0"/>
        <w:autoSpaceDN w:val="0"/>
        <w:rPr>
          <w:sz w:val="28"/>
          <w:szCs w:val="28"/>
        </w:rPr>
      </w:pPr>
    </w:p>
    <w:p w:rsidR="0009486F" w:rsidRDefault="0009486F" w:rsidP="0009486F"/>
    <w:p w:rsidR="0009486F" w:rsidRDefault="0009486F" w:rsidP="0009486F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Ф.Ф.Абдрахманова</w:t>
      </w:r>
      <w:proofErr w:type="spellEnd"/>
    </w:p>
    <w:p w:rsidR="0009486F" w:rsidRDefault="0009486F" w:rsidP="0009486F">
      <w:pPr>
        <w:rPr>
          <w:sz w:val="16"/>
          <w:szCs w:val="16"/>
        </w:rPr>
      </w:pPr>
      <w:r>
        <w:rPr>
          <w:sz w:val="16"/>
          <w:szCs w:val="16"/>
        </w:rPr>
        <w:t>(34770)2-86-18</w:t>
      </w:r>
    </w:p>
    <w:p w:rsidR="0009486F" w:rsidRDefault="0009486F" w:rsidP="0009486F">
      <w:pPr>
        <w:rPr>
          <w:sz w:val="16"/>
          <w:szCs w:val="16"/>
        </w:rPr>
      </w:pPr>
    </w:p>
    <w:p w:rsidR="004F6224" w:rsidRDefault="004F6224" w:rsidP="004F6224">
      <w:pPr>
        <w:autoSpaceDE w:val="0"/>
        <w:autoSpaceDN w:val="0"/>
      </w:pPr>
    </w:p>
    <w:p w:rsidR="004F6224" w:rsidRDefault="004F6224" w:rsidP="004F6224">
      <w:pPr>
        <w:autoSpaceDE w:val="0"/>
        <w:autoSpaceDN w:val="0"/>
      </w:pPr>
    </w:p>
    <w:p w:rsidR="004F6224" w:rsidRDefault="004F6224" w:rsidP="004F6224">
      <w:pPr>
        <w:ind w:left="6120"/>
        <w:rPr>
          <w:sz w:val="18"/>
          <w:szCs w:val="18"/>
        </w:rPr>
      </w:pPr>
      <w:r>
        <w:rPr>
          <w:sz w:val="18"/>
          <w:szCs w:val="18"/>
        </w:rPr>
        <w:t xml:space="preserve">сельского поселения </w:t>
      </w:r>
      <w:proofErr w:type="spellStart"/>
      <w:r>
        <w:rPr>
          <w:sz w:val="18"/>
          <w:szCs w:val="18"/>
        </w:rPr>
        <w:t>Юнусовский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Мечетлинский</w:t>
      </w:r>
      <w:proofErr w:type="spellEnd"/>
      <w:r>
        <w:rPr>
          <w:sz w:val="18"/>
          <w:szCs w:val="18"/>
        </w:rPr>
        <w:t xml:space="preserve"> район Республики Башкортостан </w:t>
      </w:r>
    </w:p>
    <w:p w:rsidR="004F6224" w:rsidRDefault="004F6224" w:rsidP="004F6224">
      <w:pPr>
        <w:ind w:left="6120"/>
      </w:pPr>
      <w:r>
        <w:rPr>
          <w:sz w:val="18"/>
          <w:szCs w:val="18"/>
        </w:rPr>
        <w:t>от  27  мая 2016 года № 24</w:t>
      </w:r>
    </w:p>
    <w:p w:rsidR="004F6224" w:rsidRDefault="004F6224" w:rsidP="004F6224">
      <w:pPr>
        <w:ind w:firstLine="709"/>
        <w:jc w:val="center"/>
        <w:rPr>
          <w:b/>
          <w:bCs/>
          <w:color w:val="000000"/>
        </w:rPr>
      </w:pPr>
    </w:p>
    <w:p w:rsidR="004F6224" w:rsidRDefault="004F6224" w:rsidP="004F6224">
      <w:pPr>
        <w:ind w:firstLine="709"/>
        <w:jc w:val="center"/>
        <w:rPr>
          <w:color w:val="000000"/>
        </w:rPr>
      </w:pPr>
      <w:r>
        <w:rPr>
          <w:color w:val="000000"/>
        </w:rPr>
        <w:t>Положение о порядке</w:t>
      </w:r>
    </w:p>
    <w:p w:rsidR="004F6224" w:rsidRDefault="004F6224" w:rsidP="004F6224">
      <w:pPr>
        <w:ind w:firstLine="709"/>
        <w:jc w:val="center"/>
        <w:rPr>
          <w:color w:val="000000"/>
        </w:rPr>
      </w:pPr>
      <w:r>
        <w:rPr>
          <w:color w:val="000000"/>
        </w:rPr>
        <w:t>сообщения лицами,</w:t>
      </w:r>
      <w:r>
        <w:t> </w:t>
      </w:r>
      <w:r>
        <w:rPr>
          <w:color w:val="000000"/>
        </w:rPr>
        <w:t xml:space="preserve">замещающими должности муниципальной службы администрации сельского поселения </w:t>
      </w:r>
      <w:proofErr w:type="spellStart"/>
      <w:r>
        <w:rPr>
          <w:color w:val="000000"/>
        </w:rPr>
        <w:t>Юнусовский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Мечетлинский</w:t>
      </w:r>
      <w:proofErr w:type="spellEnd"/>
      <w:r>
        <w:rPr>
          <w:color w:val="000000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6224" w:rsidRDefault="004F6224" w:rsidP="004F6224">
      <w:pPr>
        <w:ind w:firstLine="709"/>
        <w:jc w:val="center"/>
        <w:rPr>
          <w:color w:val="000000"/>
        </w:rPr>
      </w:pPr>
    </w:p>
    <w:p w:rsidR="004F6224" w:rsidRDefault="004F6224" w:rsidP="004F6224">
      <w:pPr>
        <w:ind w:firstLine="709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1. Настоящим Положением определяется порядок сообщения лицами, замещающими должности муниципальной службы администрации сельского поселения </w:t>
      </w:r>
      <w:proofErr w:type="spellStart"/>
      <w:r>
        <w:rPr>
          <w:color w:val="303F50"/>
        </w:rPr>
        <w:t>Юнусовский</w:t>
      </w:r>
      <w:proofErr w:type="spellEnd"/>
      <w:r>
        <w:rPr>
          <w:color w:val="303F50"/>
        </w:rPr>
        <w:t xml:space="preserve"> сельсовет муниципального района </w:t>
      </w:r>
      <w:proofErr w:type="spellStart"/>
      <w:r>
        <w:rPr>
          <w:color w:val="303F50"/>
        </w:rPr>
        <w:t>Мечетлинский</w:t>
      </w:r>
      <w:proofErr w:type="spellEnd"/>
      <w:r>
        <w:rPr>
          <w:color w:val="303F50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(далее по тексту – Положение).</w:t>
      </w:r>
    </w:p>
    <w:p w:rsidR="004F6224" w:rsidRDefault="004F6224" w:rsidP="004F6224">
      <w:pPr>
        <w:ind w:firstLine="709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2. </w:t>
      </w:r>
      <w:proofErr w:type="gramStart"/>
      <w:r>
        <w:rPr>
          <w:color w:val="303F50"/>
        </w:rPr>
        <w:t xml:space="preserve">Лица, замещающие должности муниципальной службы администрации сельского поселения </w:t>
      </w:r>
      <w:proofErr w:type="spellStart"/>
      <w:r>
        <w:rPr>
          <w:color w:val="303F50"/>
        </w:rPr>
        <w:t>Юнусовский</w:t>
      </w:r>
      <w:proofErr w:type="spellEnd"/>
      <w:r>
        <w:rPr>
          <w:color w:val="303F50"/>
        </w:rPr>
        <w:t xml:space="preserve"> сельсовет муниципального района </w:t>
      </w:r>
      <w:proofErr w:type="spellStart"/>
      <w:r>
        <w:rPr>
          <w:color w:val="303F50"/>
        </w:rPr>
        <w:t>Мечетлинский</w:t>
      </w:r>
      <w:proofErr w:type="spellEnd"/>
      <w:r>
        <w:rPr>
          <w:color w:val="303F50"/>
        </w:rPr>
        <w:t xml:space="preserve"> район Республики Башкортостан (далее по тексту – муниципальные служащие), обязаны в соответствии с </w:t>
      </w:r>
      <w:r>
        <w:rPr>
          <w:color w:val="000000"/>
        </w:rPr>
        <w:t>законодательством Росси</w:t>
      </w:r>
      <w:r>
        <w:rPr>
          <w:color w:val="303F50"/>
        </w:rPr>
        <w:t>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4F6224" w:rsidRDefault="004F6224" w:rsidP="004F6224">
      <w:pPr>
        <w:ind w:firstLine="709"/>
        <w:jc w:val="both"/>
        <w:rPr>
          <w:rFonts w:ascii="Arial" w:hAnsi="Arial" w:cs="Arial"/>
          <w:color w:val="303F50"/>
        </w:rPr>
      </w:pPr>
      <w:r>
        <w:rPr>
          <w:color w:val="303F50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 приложению к настоящему Положению (далее - уведомление).</w:t>
      </w:r>
    </w:p>
    <w:p w:rsidR="004F6224" w:rsidRDefault="004F6224" w:rsidP="004F6224">
      <w:pPr>
        <w:ind w:firstLine="709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4. Муниципальные служащие направляют уведомление на имя главы сельского поселения </w:t>
      </w:r>
      <w:proofErr w:type="spellStart"/>
      <w:r>
        <w:rPr>
          <w:color w:val="303F50"/>
        </w:rPr>
        <w:t>Юнусовский</w:t>
      </w:r>
      <w:proofErr w:type="spellEnd"/>
      <w:r>
        <w:rPr>
          <w:color w:val="303F50"/>
        </w:rPr>
        <w:t xml:space="preserve"> сельсовет муниципального района </w:t>
      </w:r>
      <w:proofErr w:type="spellStart"/>
      <w:r>
        <w:rPr>
          <w:color w:val="303F50"/>
        </w:rPr>
        <w:t>Мечетлинский</w:t>
      </w:r>
      <w:proofErr w:type="spellEnd"/>
      <w:r>
        <w:rPr>
          <w:color w:val="303F50"/>
        </w:rPr>
        <w:t xml:space="preserve"> район Республики Башкортостан. Указанные уведомления направляются главой сельского поселения    </w:t>
      </w:r>
      <w:proofErr w:type="spellStart"/>
      <w:r>
        <w:rPr>
          <w:color w:val="303F50"/>
        </w:rPr>
        <w:t>Юнусовский</w:t>
      </w:r>
      <w:proofErr w:type="spellEnd"/>
      <w:r>
        <w:rPr>
          <w:color w:val="303F50"/>
        </w:rPr>
        <w:t xml:space="preserve"> сельсовет управляющему делами, осуществляющему кадровое делопроизводство в администрации сельского поселения, ответственному за профилактику коррупционных правонарушений (далее по тексту – специалист) для предварительного рассмотрения уведомлений.</w:t>
      </w:r>
    </w:p>
    <w:p w:rsidR="004F6224" w:rsidRDefault="004F6224" w:rsidP="004F6224">
      <w:pPr>
        <w:ind w:firstLine="709"/>
        <w:jc w:val="both"/>
        <w:rPr>
          <w:rFonts w:ascii="Arial" w:hAnsi="Arial" w:cs="Arial"/>
          <w:color w:val="303F50"/>
        </w:rPr>
      </w:pPr>
      <w:r>
        <w:rPr>
          <w:color w:val="303F50"/>
        </w:rPr>
        <w:t>5. В ходе предварительного рассмотрения уведомлений специалист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F6224" w:rsidRDefault="004F6224" w:rsidP="004F6224">
      <w:pPr>
        <w:ind w:firstLine="709"/>
        <w:jc w:val="both"/>
        <w:rPr>
          <w:rFonts w:ascii="Arial" w:hAnsi="Arial" w:cs="Arial"/>
          <w:color w:val="303F50"/>
        </w:rPr>
      </w:pPr>
      <w:r>
        <w:rPr>
          <w:color w:val="303F50"/>
        </w:rPr>
        <w:t>6. По результатам предварительного рассмотрения поступивших уведомлений, подготавливается мотивированное заключение на каждое из них.</w:t>
      </w:r>
    </w:p>
    <w:p w:rsidR="004F6224" w:rsidRDefault="004F6224" w:rsidP="004F6224">
      <w:pPr>
        <w:ind w:firstLine="709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7. </w:t>
      </w:r>
      <w:proofErr w:type="gramStart"/>
      <w:r>
        <w:rPr>
          <w:color w:val="303F50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служебного поведению муниципальных служащих администрации сельского поселения </w:t>
      </w:r>
      <w:proofErr w:type="spellStart"/>
      <w:r>
        <w:rPr>
          <w:color w:val="303F50"/>
        </w:rPr>
        <w:t>Юнусовский</w:t>
      </w:r>
      <w:proofErr w:type="spellEnd"/>
      <w:r>
        <w:rPr>
          <w:color w:val="303F50"/>
        </w:rPr>
        <w:t xml:space="preserve"> сельсовет и урегулированию конфликтов интересов, созданную правовым актом администрации сельского поселения </w:t>
      </w:r>
      <w:proofErr w:type="spellStart"/>
      <w:r>
        <w:rPr>
          <w:color w:val="303F50"/>
        </w:rPr>
        <w:t>Юнусовский</w:t>
      </w:r>
      <w:proofErr w:type="spellEnd"/>
      <w:r>
        <w:rPr>
          <w:color w:val="303F50"/>
        </w:rPr>
        <w:t xml:space="preserve"> сельсовет (далее по тексту – комиссия) в течение семи рабочих дней со дня поступления уведомлений специалисту.</w:t>
      </w:r>
      <w:proofErr w:type="gramEnd"/>
    </w:p>
    <w:p w:rsidR="004F6224" w:rsidRDefault="004F6224" w:rsidP="004F6224">
      <w:pPr>
        <w:ind w:firstLine="709"/>
        <w:jc w:val="both"/>
        <w:rPr>
          <w:rFonts w:ascii="Arial" w:hAnsi="Arial" w:cs="Arial"/>
          <w:color w:val="303F50"/>
        </w:rPr>
      </w:pPr>
      <w:r>
        <w:rPr>
          <w:color w:val="303F50"/>
        </w:rPr>
        <w:lastRenderedPageBreak/>
        <w:t>8. В случае направления запросов, указанных в пункте 6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специалисту. Указанный срок может быть продлен, но не более чем на 30 дней.</w:t>
      </w:r>
    </w:p>
    <w:p w:rsidR="004F6224" w:rsidRDefault="004F6224" w:rsidP="004F6224">
      <w:pPr>
        <w:ind w:firstLine="709"/>
        <w:jc w:val="both"/>
        <w:rPr>
          <w:rFonts w:ascii="Arial" w:hAnsi="Arial" w:cs="Arial"/>
          <w:color w:val="303F50"/>
        </w:rPr>
      </w:pPr>
      <w:r>
        <w:rPr>
          <w:color w:val="303F50"/>
        </w:rPr>
        <w:t>9. По результатам рассмотрения уведомлений комиссией принимается одно из следующих решений:</w:t>
      </w:r>
    </w:p>
    <w:p w:rsidR="004F6224" w:rsidRDefault="004F6224" w:rsidP="004F6224">
      <w:pPr>
        <w:ind w:firstLine="709"/>
        <w:jc w:val="both"/>
        <w:rPr>
          <w:rFonts w:ascii="Arial" w:hAnsi="Arial" w:cs="Arial"/>
          <w:color w:val="303F50"/>
        </w:rPr>
      </w:pPr>
      <w:r>
        <w:rPr>
          <w:color w:val="303F50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F6224" w:rsidRDefault="004F6224" w:rsidP="004F6224">
      <w:pPr>
        <w:ind w:firstLine="709"/>
        <w:jc w:val="both"/>
        <w:rPr>
          <w:rFonts w:ascii="Arial" w:hAnsi="Arial" w:cs="Arial"/>
          <w:color w:val="303F50"/>
        </w:rPr>
      </w:pPr>
      <w:r>
        <w:rPr>
          <w:color w:val="303F50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4F6224" w:rsidRDefault="004F6224" w:rsidP="004F6224">
      <w:pPr>
        <w:ind w:firstLine="709"/>
        <w:jc w:val="both"/>
        <w:rPr>
          <w:rFonts w:ascii="Arial" w:hAnsi="Arial" w:cs="Arial"/>
          <w:color w:val="303F50"/>
        </w:rPr>
      </w:pPr>
      <w:r>
        <w:rPr>
          <w:color w:val="303F50"/>
        </w:rPr>
        <w:t>в) признать, что лицом, направившим уведомление, не соблюдались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4F6224" w:rsidRDefault="004F6224" w:rsidP="004F6224">
      <w:pPr>
        <w:ind w:firstLine="709"/>
        <w:jc w:val="both"/>
        <w:rPr>
          <w:rFonts w:ascii="Arial" w:hAnsi="Arial" w:cs="Arial"/>
          <w:color w:val="303F50"/>
        </w:rPr>
      </w:pPr>
      <w:r>
        <w:rPr>
          <w:color w:val="000000"/>
        </w:rPr>
        <w:t xml:space="preserve">10.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color w:val="303F50"/>
        </w:rPr>
        <w:t>Юнусовский</w:t>
      </w:r>
      <w:proofErr w:type="spellEnd"/>
      <w:r>
        <w:rPr>
          <w:color w:val="000000"/>
        </w:rPr>
        <w:t xml:space="preserve"> сельсовет урегулированию конфликта интересов, утвержденным правовым актом администрации сельского поселения </w:t>
      </w:r>
      <w:proofErr w:type="spellStart"/>
      <w:r>
        <w:rPr>
          <w:color w:val="000000"/>
        </w:rPr>
        <w:t>Юнусовский</w:t>
      </w:r>
      <w:proofErr w:type="spellEnd"/>
      <w:r>
        <w:rPr>
          <w:color w:val="000000"/>
        </w:rPr>
        <w:t xml:space="preserve"> сельсовет.</w:t>
      </w:r>
    </w:p>
    <w:p w:rsidR="004F6224" w:rsidRDefault="004F6224" w:rsidP="004F6224">
      <w:pPr>
        <w:ind w:firstLine="709"/>
        <w:rPr>
          <w:rFonts w:ascii="Arial" w:hAnsi="Arial" w:cs="Arial"/>
          <w:color w:val="303F50"/>
        </w:rPr>
      </w:pPr>
      <w:r>
        <w:rPr>
          <w:rFonts w:ascii="Arial" w:hAnsi="Arial" w:cs="Arial"/>
          <w:color w:val="303F50"/>
        </w:rPr>
        <w:t> </w:t>
      </w:r>
    </w:p>
    <w:p w:rsidR="004F6224" w:rsidRDefault="004F6224" w:rsidP="004F6224">
      <w:pPr>
        <w:autoSpaceDE w:val="0"/>
        <w:autoSpaceDN w:val="0"/>
        <w:ind w:firstLine="709"/>
      </w:pPr>
    </w:p>
    <w:p w:rsidR="004F6224" w:rsidRDefault="004F6224" w:rsidP="004F6224">
      <w:pPr>
        <w:autoSpaceDE w:val="0"/>
        <w:autoSpaceDN w:val="0"/>
        <w:ind w:firstLine="709"/>
      </w:pPr>
    </w:p>
    <w:p w:rsidR="004F6224" w:rsidRDefault="004F6224" w:rsidP="004F6224">
      <w:pPr>
        <w:autoSpaceDE w:val="0"/>
        <w:autoSpaceDN w:val="0"/>
        <w:ind w:firstLine="709"/>
      </w:pPr>
    </w:p>
    <w:p w:rsidR="004F6224" w:rsidRDefault="004F6224" w:rsidP="004F6224">
      <w:pPr>
        <w:autoSpaceDE w:val="0"/>
        <w:autoSpaceDN w:val="0"/>
        <w:ind w:firstLine="709"/>
      </w:pPr>
    </w:p>
    <w:p w:rsidR="004F6224" w:rsidRDefault="004F6224" w:rsidP="004F6224">
      <w:pPr>
        <w:autoSpaceDE w:val="0"/>
        <w:autoSpaceDN w:val="0"/>
        <w:ind w:firstLine="709"/>
      </w:pPr>
    </w:p>
    <w:p w:rsidR="004F6224" w:rsidRDefault="004F6224" w:rsidP="004F6224">
      <w:pPr>
        <w:autoSpaceDE w:val="0"/>
        <w:autoSpaceDN w:val="0"/>
        <w:ind w:firstLine="709"/>
      </w:pPr>
    </w:p>
    <w:p w:rsidR="004F6224" w:rsidRDefault="004F6224" w:rsidP="004F6224">
      <w:pPr>
        <w:autoSpaceDE w:val="0"/>
        <w:autoSpaceDN w:val="0"/>
        <w:ind w:firstLine="709"/>
      </w:pPr>
    </w:p>
    <w:p w:rsidR="004F6224" w:rsidRDefault="004F6224" w:rsidP="004F6224">
      <w:pPr>
        <w:autoSpaceDE w:val="0"/>
        <w:autoSpaceDN w:val="0"/>
        <w:ind w:firstLine="709"/>
      </w:pPr>
    </w:p>
    <w:p w:rsidR="004F6224" w:rsidRDefault="004F6224" w:rsidP="004F6224">
      <w:pPr>
        <w:autoSpaceDE w:val="0"/>
        <w:autoSpaceDN w:val="0"/>
        <w:ind w:firstLine="709"/>
      </w:pPr>
    </w:p>
    <w:p w:rsidR="004F6224" w:rsidRDefault="004F6224" w:rsidP="004F6224">
      <w:pPr>
        <w:autoSpaceDE w:val="0"/>
        <w:autoSpaceDN w:val="0"/>
        <w:ind w:firstLine="709"/>
      </w:pPr>
    </w:p>
    <w:p w:rsidR="004F6224" w:rsidRDefault="004F6224" w:rsidP="004F6224">
      <w:pPr>
        <w:autoSpaceDE w:val="0"/>
        <w:autoSpaceDN w:val="0"/>
        <w:ind w:firstLine="709"/>
      </w:pPr>
    </w:p>
    <w:p w:rsidR="004F6224" w:rsidRDefault="004F6224" w:rsidP="004F6224">
      <w:pPr>
        <w:autoSpaceDE w:val="0"/>
        <w:autoSpaceDN w:val="0"/>
        <w:ind w:firstLine="709"/>
      </w:pPr>
    </w:p>
    <w:p w:rsidR="004F6224" w:rsidRDefault="004F6224" w:rsidP="004F6224">
      <w:pPr>
        <w:autoSpaceDE w:val="0"/>
        <w:autoSpaceDN w:val="0"/>
        <w:ind w:firstLine="709"/>
      </w:pPr>
    </w:p>
    <w:p w:rsidR="004F6224" w:rsidRDefault="004F6224" w:rsidP="004F6224">
      <w:pPr>
        <w:autoSpaceDE w:val="0"/>
        <w:autoSpaceDN w:val="0"/>
        <w:ind w:firstLine="709"/>
      </w:pPr>
    </w:p>
    <w:p w:rsidR="004F6224" w:rsidRDefault="004F6224" w:rsidP="004F6224">
      <w:pPr>
        <w:autoSpaceDE w:val="0"/>
        <w:autoSpaceDN w:val="0"/>
        <w:ind w:firstLine="709"/>
      </w:pPr>
    </w:p>
    <w:p w:rsidR="004F6224" w:rsidRDefault="004F6224" w:rsidP="004F6224">
      <w:pPr>
        <w:autoSpaceDE w:val="0"/>
        <w:autoSpaceDN w:val="0"/>
        <w:ind w:firstLine="709"/>
      </w:pPr>
    </w:p>
    <w:p w:rsidR="004F6224" w:rsidRDefault="004F6224" w:rsidP="004F6224">
      <w:pPr>
        <w:autoSpaceDE w:val="0"/>
        <w:autoSpaceDN w:val="0"/>
        <w:ind w:firstLine="709"/>
      </w:pPr>
    </w:p>
    <w:p w:rsidR="004F6224" w:rsidRDefault="004F6224" w:rsidP="004F6224">
      <w:pPr>
        <w:autoSpaceDE w:val="0"/>
        <w:autoSpaceDN w:val="0"/>
      </w:pPr>
    </w:p>
    <w:p w:rsidR="004F6224" w:rsidRDefault="004F6224" w:rsidP="004F6224">
      <w:pPr>
        <w:autoSpaceDE w:val="0"/>
        <w:autoSpaceDN w:val="0"/>
      </w:pPr>
    </w:p>
    <w:p w:rsidR="004F6224" w:rsidRDefault="004F6224" w:rsidP="004F6224">
      <w:pPr>
        <w:autoSpaceDE w:val="0"/>
        <w:autoSpaceDN w:val="0"/>
      </w:pPr>
    </w:p>
    <w:p w:rsidR="004F6224" w:rsidRDefault="004F6224" w:rsidP="004F6224">
      <w:pPr>
        <w:autoSpaceDE w:val="0"/>
        <w:autoSpaceDN w:val="0"/>
      </w:pPr>
    </w:p>
    <w:p w:rsidR="004F6224" w:rsidRDefault="004F6224" w:rsidP="004F6224">
      <w:pPr>
        <w:autoSpaceDE w:val="0"/>
        <w:autoSpaceDN w:val="0"/>
      </w:pPr>
    </w:p>
    <w:p w:rsidR="004F6224" w:rsidRDefault="004F6224" w:rsidP="004F6224">
      <w:pPr>
        <w:autoSpaceDE w:val="0"/>
        <w:autoSpaceDN w:val="0"/>
      </w:pPr>
    </w:p>
    <w:p w:rsidR="004F6224" w:rsidRDefault="004F6224" w:rsidP="004F6224">
      <w:pPr>
        <w:autoSpaceDE w:val="0"/>
        <w:autoSpaceDN w:val="0"/>
      </w:pPr>
    </w:p>
    <w:p w:rsidR="004F6224" w:rsidRDefault="004F6224" w:rsidP="004F6224">
      <w:pPr>
        <w:autoSpaceDE w:val="0"/>
        <w:autoSpaceDN w:val="0"/>
      </w:pPr>
    </w:p>
    <w:p w:rsidR="004F6224" w:rsidRDefault="004F6224" w:rsidP="004F6224">
      <w:pPr>
        <w:autoSpaceDE w:val="0"/>
        <w:autoSpaceDN w:val="0"/>
      </w:pPr>
    </w:p>
    <w:p w:rsidR="004F6224" w:rsidRDefault="004F6224" w:rsidP="004F6224">
      <w:pPr>
        <w:autoSpaceDE w:val="0"/>
        <w:autoSpaceDN w:val="0"/>
      </w:pPr>
    </w:p>
    <w:p w:rsidR="004F6224" w:rsidRDefault="004F6224" w:rsidP="004F6224">
      <w:pPr>
        <w:autoSpaceDE w:val="0"/>
        <w:autoSpaceDN w:val="0"/>
      </w:pPr>
    </w:p>
    <w:p w:rsidR="004F6224" w:rsidRDefault="004F6224" w:rsidP="004F6224">
      <w:pPr>
        <w:autoSpaceDE w:val="0"/>
        <w:autoSpaceDN w:val="0"/>
      </w:pPr>
    </w:p>
    <w:p w:rsidR="004F6224" w:rsidRDefault="004F6224" w:rsidP="004F6224">
      <w:pPr>
        <w:ind w:left="5760"/>
      </w:pPr>
      <w:bookmarkStart w:id="0" w:name="_GoBack"/>
      <w:bookmarkEnd w:id="0"/>
    </w:p>
    <w:p w:rsidR="004F6224" w:rsidRDefault="004F6224" w:rsidP="004F6224">
      <w:pPr>
        <w:ind w:left="5760"/>
        <w:rPr>
          <w:rFonts w:ascii="Arial" w:hAnsi="Arial" w:cs="Arial"/>
          <w:color w:val="303F50"/>
          <w:sz w:val="16"/>
          <w:szCs w:val="16"/>
        </w:rPr>
      </w:pPr>
      <w:r>
        <w:rPr>
          <w:color w:val="303F50"/>
          <w:sz w:val="16"/>
          <w:szCs w:val="16"/>
        </w:rPr>
        <w:t>Приложение № 1</w:t>
      </w:r>
    </w:p>
    <w:p w:rsidR="004F6224" w:rsidRDefault="004F6224" w:rsidP="004F6224">
      <w:pPr>
        <w:ind w:left="5760"/>
        <w:rPr>
          <w:rFonts w:ascii="Arial" w:hAnsi="Arial" w:cs="Arial"/>
          <w:color w:val="303F50"/>
          <w:sz w:val="16"/>
          <w:szCs w:val="16"/>
        </w:rPr>
      </w:pPr>
      <w:r>
        <w:rPr>
          <w:color w:val="303F50"/>
          <w:sz w:val="16"/>
          <w:szCs w:val="16"/>
        </w:rPr>
        <w:t xml:space="preserve">к Положению об утверждении порядка сообщения лицами, замещающими должности муниципальной службы администрации сельского поселения </w:t>
      </w:r>
      <w:proofErr w:type="spellStart"/>
      <w:r>
        <w:rPr>
          <w:color w:val="303F50"/>
          <w:sz w:val="16"/>
          <w:szCs w:val="16"/>
        </w:rPr>
        <w:t>Юнусовский</w:t>
      </w:r>
      <w:proofErr w:type="spellEnd"/>
      <w:r>
        <w:rPr>
          <w:color w:val="303F50"/>
          <w:sz w:val="16"/>
          <w:szCs w:val="16"/>
        </w:rPr>
        <w:t xml:space="preserve"> сельсовет муниципального района </w:t>
      </w:r>
      <w:proofErr w:type="spellStart"/>
      <w:r>
        <w:rPr>
          <w:color w:val="303F50"/>
          <w:sz w:val="16"/>
          <w:szCs w:val="16"/>
        </w:rPr>
        <w:t>Мечетлинский</w:t>
      </w:r>
      <w:proofErr w:type="spellEnd"/>
      <w:r>
        <w:rPr>
          <w:color w:val="303F50"/>
          <w:sz w:val="16"/>
          <w:szCs w:val="16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6224" w:rsidRDefault="004F6224" w:rsidP="004F6224">
      <w:pPr>
        <w:pBdr>
          <w:top w:val="single" w:sz="4" w:space="1" w:color="auto"/>
        </w:pBdr>
        <w:tabs>
          <w:tab w:val="left" w:pos="5400"/>
        </w:tabs>
        <w:autoSpaceDE w:val="0"/>
        <w:autoSpaceDN w:val="0"/>
        <w:spacing w:after="480"/>
        <w:ind w:right="6521"/>
        <w:jc w:val="center"/>
      </w:pPr>
      <w:r>
        <w:t>(отметка об ознакомлении)</w:t>
      </w:r>
    </w:p>
    <w:p w:rsidR="004F6224" w:rsidRDefault="004F6224" w:rsidP="004F6224">
      <w:pPr>
        <w:tabs>
          <w:tab w:val="left" w:pos="5400"/>
        </w:tabs>
        <w:autoSpaceDE w:val="0"/>
        <w:autoSpaceDN w:val="0"/>
        <w:ind w:left="5760"/>
      </w:pPr>
      <w:r>
        <w:t xml:space="preserve">Главе сельского поселения </w:t>
      </w:r>
      <w:proofErr w:type="spellStart"/>
      <w:r>
        <w:rPr>
          <w:color w:val="303F50"/>
        </w:rPr>
        <w:t>Юнусовский</w:t>
      </w:r>
      <w:proofErr w:type="spellEnd"/>
      <w:r>
        <w:t xml:space="preserve"> сельсовет муниципального района </w:t>
      </w:r>
      <w:proofErr w:type="spellStart"/>
      <w:r>
        <w:t>Мечетлинский</w:t>
      </w:r>
      <w:proofErr w:type="spellEnd"/>
      <w:r>
        <w:t xml:space="preserve"> район Республики Башкортостан</w:t>
      </w:r>
    </w:p>
    <w:p w:rsidR="004F6224" w:rsidRDefault="004F6224" w:rsidP="004F6224">
      <w:pPr>
        <w:tabs>
          <w:tab w:val="left" w:pos="5400"/>
        </w:tabs>
        <w:autoSpaceDE w:val="0"/>
        <w:autoSpaceDN w:val="0"/>
        <w:ind w:left="5812"/>
      </w:pPr>
    </w:p>
    <w:p w:rsidR="004F6224" w:rsidRDefault="004F6224" w:rsidP="004F6224">
      <w:pPr>
        <w:autoSpaceDE w:val="0"/>
        <w:autoSpaceDN w:val="0"/>
        <w:ind w:left="5812"/>
      </w:pPr>
    </w:p>
    <w:p w:rsidR="004F6224" w:rsidRDefault="004F6224" w:rsidP="004F6224">
      <w:pPr>
        <w:pBdr>
          <w:top w:val="single" w:sz="4" w:space="1" w:color="auto"/>
        </w:pBdr>
        <w:autoSpaceDE w:val="0"/>
        <w:autoSpaceDN w:val="0"/>
        <w:ind w:left="6152" w:hanging="340"/>
      </w:pPr>
    </w:p>
    <w:p w:rsidR="004F6224" w:rsidRDefault="004F6224" w:rsidP="004F6224">
      <w:pPr>
        <w:autoSpaceDE w:val="0"/>
        <w:autoSpaceDN w:val="0"/>
        <w:ind w:left="5812"/>
      </w:pPr>
    </w:p>
    <w:p w:rsidR="004F6224" w:rsidRDefault="004F6224" w:rsidP="004F6224">
      <w:pPr>
        <w:pBdr>
          <w:top w:val="single" w:sz="4" w:space="1" w:color="auto"/>
        </w:pBdr>
        <w:autoSpaceDE w:val="0"/>
        <w:autoSpaceDN w:val="0"/>
        <w:spacing w:after="360"/>
        <w:ind w:left="5812"/>
      </w:pPr>
      <w:r>
        <w:t>(Ф.И.О., замещаемая должность)</w:t>
      </w:r>
    </w:p>
    <w:p w:rsidR="004F6224" w:rsidRDefault="004F6224" w:rsidP="004F6224">
      <w:pPr>
        <w:autoSpaceDE w:val="0"/>
        <w:autoSpaceDN w:val="0"/>
        <w:spacing w:after="240"/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возникновении личной заинтересованности</w:t>
      </w:r>
      <w:r>
        <w:rPr>
          <w:b/>
          <w:bCs/>
        </w:rPr>
        <w:br/>
        <w:t>при исполнении должностных обязанностей,</w:t>
      </w:r>
      <w:r>
        <w:rPr>
          <w:b/>
          <w:bCs/>
        </w:rPr>
        <w:br/>
        <w:t>которая приводит или может привести к конфликту интересов</w:t>
      </w:r>
    </w:p>
    <w:p w:rsidR="004F6224" w:rsidRDefault="004F6224" w:rsidP="004F6224">
      <w:pPr>
        <w:autoSpaceDE w:val="0"/>
        <w:autoSpaceDN w:val="0"/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4F6224" w:rsidRDefault="004F6224" w:rsidP="004F6224">
      <w:pPr>
        <w:autoSpaceDE w:val="0"/>
        <w:autoSpaceDN w:val="0"/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>
        <w:br/>
      </w:r>
    </w:p>
    <w:p w:rsidR="004F6224" w:rsidRDefault="004F6224" w:rsidP="004F6224">
      <w:pPr>
        <w:pBdr>
          <w:top w:val="single" w:sz="4" w:space="1" w:color="auto"/>
        </w:pBdr>
        <w:autoSpaceDE w:val="0"/>
        <w:autoSpaceDN w:val="0"/>
      </w:pPr>
    </w:p>
    <w:p w:rsidR="004F6224" w:rsidRDefault="004F6224" w:rsidP="004F6224">
      <w:pPr>
        <w:autoSpaceDE w:val="0"/>
        <w:autoSpaceDN w:val="0"/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 </w:t>
      </w:r>
    </w:p>
    <w:p w:rsidR="004F6224" w:rsidRDefault="004F6224" w:rsidP="004F6224">
      <w:pPr>
        <w:pBdr>
          <w:top w:val="single" w:sz="4" w:space="1" w:color="auto"/>
        </w:pBdr>
        <w:autoSpaceDE w:val="0"/>
        <w:autoSpaceDN w:val="0"/>
        <w:ind w:left="2211"/>
      </w:pPr>
    </w:p>
    <w:p w:rsidR="004F6224" w:rsidRDefault="004F6224" w:rsidP="004F6224">
      <w:pPr>
        <w:autoSpaceDE w:val="0"/>
        <w:autoSpaceDN w:val="0"/>
      </w:pPr>
    </w:p>
    <w:p w:rsidR="004F6224" w:rsidRDefault="004F6224" w:rsidP="004F6224">
      <w:pPr>
        <w:pBdr>
          <w:top w:val="single" w:sz="4" w:space="1" w:color="auto"/>
        </w:pBdr>
        <w:autoSpaceDE w:val="0"/>
        <w:autoSpaceDN w:val="0"/>
      </w:pPr>
    </w:p>
    <w:p w:rsidR="004F6224" w:rsidRDefault="004F6224" w:rsidP="004F6224">
      <w:pPr>
        <w:autoSpaceDE w:val="0"/>
        <w:autoSpaceDN w:val="0"/>
        <w:ind w:firstLine="567"/>
        <w:jc w:val="both"/>
      </w:pPr>
      <w:r>
        <w:t>Предлагаемые меры по предотвращению или урегулированию конфликта интересов:</w:t>
      </w:r>
      <w:r>
        <w:br/>
      </w:r>
    </w:p>
    <w:p w:rsidR="004F6224" w:rsidRDefault="004F6224" w:rsidP="004F6224">
      <w:pPr>
        <w:pBdr>
          <w:top w:val="single" w:sz="4" w:space="1" w:color="auto"/>
        </w:pBdr>
        <w:autoSpaceDE w:val="0"/>
        <w:autoSpaceDN w:val="0"/>
      </w:pPr>
    </w:p>
    <w:p w:rsidR="004F6224" w:rsidRDefault="004F6224" w:rsidP="004F6224">
      <w:pPr>
        <w:pBdr>
          <w:top w:val="single" w:sz="4" w:space="1" w:color="auto"/>
        </w:pBdr>
        <w:autoSpaceDE w:val="0"/>
        <w:autoSpaceDN w:val="0"/>
      </w:pPr>
    </w:p>
    <w:p w:rsidR="004F6224" w:rsidRDefault="004F6224" w:rsidP="004F6224">
      <w:pPr>
        <w:autoSpaceDE w:val="0"/>
        <w:autoSpaceDN w:val="0"/>
        <w:spacing w:after="360"/>
        <w:ind w:firstLine="567"/>
        <w:jc w:val="both"/>
      </w:pPr>
      <w: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 конфликта 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F6224" w:rsidTr="00EF7F99">
        <w:tc>
          <w:tcPr>
            <w:tcW w:w="187" w:type="dxa"/>
            <w:vAlign w:val="bottom"/>
            <w:hideMark/>
          </w:tcPr>
          <w:p w:rsidR="004F6224" w:rsidRDefault="004F6224" w:rsidP="00EF7F99">
            <w:pPr>
              <w:autoSpaceDE w:val="0"/>
              <w:autoSpaceDN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224" w:rsidRDefault="004F6224" w:rsidP="00EF7F9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4F6224" w:rsidRDefault="004F6224" w:rsidP="00EF7F99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224" w:rsidRDefault="004F6224" w:rsidP="00EF7F9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4F6224" w:rsidRDefault="004F6224" w:rsidP="00EF7F99">
            <w:pPr>
              <w:autoSpaceDE w:val="0"/>
              <w:autoSpaceDN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224" w:rsidRDefault="004F6224" w:rsidP="00EF7F9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595" w:type="dxa"/>
            <w:vAlign w:val="bottom"/>
            <w:hideMark/>
          </w:tcPr>
          <w:p w:rsidR="004F6224" w:rsidRDefault="004F6224" w:rsidP="00EF7F99">
            <w:pPr>
              <w:autoSpaceDE w:val="0"/>
              <w:autoSpaceDN w:val="0"/>
              <w:ind w:left="5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224" w:rsidRDefault="004F6224" w:rsidP="00EF7F9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4F6224" w:rsidRDefault="004F6224" w:rsidP="00EF7F9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224" w:rsidRDefault="004F6224" w:rsidP="00EF7F9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4F6224" w:rsidTr="00EF7F99">
        <w:tc>
          <w:tcPr>
            <w:tcW w:w="187" w:type="dxa"/>
          </w:tcPr>
          <w:p w:rsidR="004F6224" w:rsidRDefault="004F6224" w:rsidP="00EF7F9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454" w:type="dxa"/>
          </w:tcPr>
          <w:p w:rsidR="004F6224" w:rsidRDefault="004F6224" w:rsidP="00EF7F9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227" w:type="dxa"/>
          </w:tcPr>
          <w:p w:rsidR="004F6224" w:rsidRDefault="004F6224" w:rsidP="00EF7F9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588" w:type="dxa"/>
          </w:tcPr>
          <w:p w:rsidR="004F6224" w:rsidRDefault="004F6224" w:rsidP="00EF7F9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397" w:type="dxa"/>
          </w:tcPr>
          <w:p w:rsidR="004F6224" w:rsidRDefault="004F6224" w:rsidP="00EF7F99">
            <w:pPr>
              <w:autoSpaceDE w:val="0"/>
              <w:autoSpaceDN w:val="0"/>
              <w:jc w:val="right"/>
              <w:rPr>
                <w:lang w:eastAsia="en-US"/>
              </w:rPr>
            </w:pPr>
          </w:p>
        </w:tc>
        <w:tc>
          <w:tcPr>
            <w:tcW w:w="397" w:type="dxa"/>
          </w:tcPr>
          <w:p w:rsidR="004F6224" w:rsidRDefault="004F6224" w:rsidP="00EF7F9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595" w:type="dxa"/>
          </w:tcPr>
          <w:p w:rsidR="004F6224" w:rsidRDefault="004F6224" w:rsidP="00EF7F99">
            <w:pPr>
              <w:autoSpaceDE w:val="0"/>
              <w:autoSpaceDN w:val="0"/>
              <w:ind w:left="57"/>
              <w:rPr>
                <w:lang w:eastAsia="en-US"/>
              </w:rPr>
            </w:pPr>
          </w:p>
        </w:tc>
        <w:tc>
          <w:tcPr>
            <w:tcW w:w="2722" w:type="dxa"/>
            <w:hideMark/>
          </w:tcPr>
          <w:p w:rsidR="004F6224" w:rsidRDefault="004F6224" w:rsidP="00EF7F99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4F6224" w:rsidRDefault="004F6224" w:rsidP="00EF7F9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119" w:type="dxa"/>
            <w:hideMark/>
          </w:tcPr>
          <w:p w:rsidR="004F6224" w:rsidRDefault="004F6224" w:rsidP="00EF7F99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</w:tbl>
    <w:p w:rsidR="004F6224" w:rsidRDefault="004F6224" w:rsidP="004F6224">
      <w:pPr>
        <w:autoSpaceDE w:val="0"/>
        <w:autoSpaceDN w:val="0"/>
      </w:pPr>
    </w:p>
    <w:p w:rsidR="004F6224" w:rsidRDefault="004F6224" w:rsidP="004F6224">
      <w:pPr>
        <w:autoSpaceDE w:val="0"/>
        <w:autoSpaceDN w:val="0"/>
      </w:pPr>
    </w:p>
    <w:p w:rsidR="004F6224" w:rsidRDefault="004F6224" w:rsidP="004F6224"/>
    <w:p w:rsidR="004F6224" w:rsidRDefault="004F6224" w:rsidP="004F6224"/>
    <w:p w:rsidR="004F6224" w:rsidRDefault="004F6224" w:rsidP="004F6224"/>
    <w:p w:rsidR="004F6224" w:rsidRDefault="004F6224" w:rsidP="004F6224"/>
    <w:p w:rsidR="004F6224" w:rsidRDefault="004F6224" w:rsidP="004F6224"/>
    <w:p w:rsidR="004F6224" w:rsidRDefault="004F6224" w:rsidP="004F6224"/>
    <w:p w:rsidR="004F6224" w:rsidRDefault="004F6224" w:rsidP="004F6224"/>
    <w:p w:rsidR="004F6224" w:rsidRDefault="004F6224" w:rsidP="004F6224"/>
    <w:p w:rsidR="004F6224" w:rsidRDefault="004F6224" w:rsidP="004F6224"/>
    <w:p w:rsidR="004F6224" w:rsidRDefault="004F6224" w:rsidP="004F6224"/>
    <w:p w:rsidR="004F6224" w:rsidRDefault="004F6224" w:rsidP="004F6224"/>
    <w:p w:rsidR="004F6224" w:rsidRDefault="004F6224" w:rsidP="004F6224"/>
    <w:p w:rsidR="004F6224" w:rsidRDefault="004F6224" w:rsidP="004F6224"/>
    <w:p w:rsidR="004F6224" w:rsidRDefault="004F6224" w:rsidP="004F6224"/>
    <w:p w:rsidR="004F6224" w:rsidRDefault="004F6224" w:rsidP="004F6224"/>
    <w:p w:rsidR="00C25E04" w:rsidRDefault="00C25E04"/>
    <w:sectPr w:rsidR="00C2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24"/>
    <w:rsid w:val="0009486F"/>
    <w:rsid w:val="004F6224"/>
    <w:rsid w:val="00C2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24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9486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486F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24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9486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486F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F772-5A3C-43D8-B526-95D28619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cp:lastPrinted>2016-06-27T10:47:00Z</cp:lastPrinted>
  <dcterms:created xsi:type="dcterms:W3CDTF">2016-06-21T11:00:00Z</dcterms:created>
  <dcterms:modified xsi:type="dcterms:W3CDTF">2016-06-27T10:48:00Z</dcterms:modified>
</cp:coreProperties>
</file>